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5CB" w:rsidRPr="007024A0" w:rsidRDefault="00FA5F7E" w:rsidP="00FA5F7E">
      <w:pPr>
        <w:ind w:left="964" w:firstLine="709"/>
        <w:contextualSpacing/>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00BC75CB" w:rsidRPr="007024A0">
        <w:rPr>
          <w:rFonts w:ascii="Times New Roman" w:eastAsia="Times New Roman" w:hAnsi="Times New Roman"/>
          <w:b/>
          <w:sz w:val="28"/>
          <w:szCs w:val="28"/>
          <w:lang w:eastAsia="ru-RU"/>
        </w:rPr>
        <w:t xml:space="preserve">Частное профессиональное образовательное  учреждение </w:t>
      </w:r>
      <w:r w:rsidRPr="007024A0">
        <w:rPr>
          <w:rFonts w:ascii="Times New Roman" w:eastAsia="Times New Roman" w:hAnsi="Times New Roman"/>
          <w:b/>
          <w:sz w:val="28"/>
          <w:szCs w:val="28"/>
          <w:lang w:eastAsia="ru-RU"/>
        </w:rPr>
        <w:t>«Динамика»</w:t>
      </w:r>
      <w:r w:rsidR="00BC75CB" w:rsidRPr="007024A0">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 xml:space="preserve">                      </w:t>
      </w:r>
    </w:p>
    <w:p w:rsidR="00BC75CB" w:rsidRPr="007024A0" w:rsidRDefault="00BC75CB" w:rsidP="00BC75CB">
      <w:pPr>
        <w:spacing w:after="0" w:line="240" w:lineRule="auto"/>
        <w:ind w:firstLine="709"/>
        <w:jc w:val="center"/>
        <w:rPr>
          <w:rFonts w:ascii="Times New Roman" w:eastAsia="Times New Roman" w:hAnsi="Times New Roman"/>
          <w:b/>
          <w:sz w:val="24"/>
          <w:szCs w:val="24"/>
          <w:lang w:eastAsia="ru-RU"/>
        </w:rPr>
      </w:pPr>
    </w:p>
    <w:p w:rsidR="00BC75CB" w:rsidRPr="007024A0" w:rsidRDefault="00BC75CB" w:rsidP="00BC75CB">
      <w:pPr>
        <w:spacing w:after="0" w:line="240" w:lineRule="auto"/>
        <w:ind w:firstLine="709"/>
        <w:rPr>
          <w:rFonts w:ascii="Times New Roman" w:eastAsia="Times New Roman" w:hAnsi="Times New Roman"/>
          <w:sz w:val="24"/>
          <w:szCs w:val="24"/>
          <w:lang w:eastAsia="ru-RU"/>
        </w:rPr>
      </w:pPr>
    </w:p>
    <w:p w:rsidR="00BC75CB" w:rsidRPr="007024A0" w:rsidRDefault="00FA5F7E" w:rsidP="00BC75CB">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sidR="00BC75CB" w:rsidRPr="007024A0">
        <w:rPr>
          <w:rFonts w:ascii="Times New Roman" w:eastAsia="Times New Roman" w:hAnsi="Times New Roman"/>
          <w:sz w:val="24"/>
          <w:szCs w:val="24"/>
          <w:lang w:eastAsia="ru-RU"/>
        </w:rPr>
        <w:t>Принята</w:t>
      </w:r>
      <w:proofErr w:type="gramEnd"/>
      <w:r w:rsidR="00BC75CB" w:rsidRPr="007024A0">
        <w:rPr>
          <w:rFonts w:ascii="Times New Roman" w:eastAsia="Times New Roman" w:hAnsi="Times New Roman"/>
          <w:sz w:val="24"/>
          <w:szCs w:val="24"/>
          <w:lang w:eastAsia="ru-RU"/>
        </w:rPr>
        <w:t xml:space="preserve"> на заседании  совета                                                                                                         «УТВЕРЖДАЮ»      </w:t>
      </w:r>
    </w:p>
    <w:p w:rsidR="00BC75CB" w:rsidRPr="007024A0" w:rsidRDefault="00FA5F7E" w:rsidP="00BC75CB">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C75CB" w:rsidRPr="007024A0">
        <w:rPr>
          <w:rFonts w:ascii="Times New Roman" w:eastAsia="Times New Roman" w:hAnsi="Times New Roman"/>
          <w:sz w:val="24"/>
          <w:szCs w:val="24"/>
          <w:lang w:eastAsia="ru-RU"/>
        </w:rPr>
        <w:t>Педагогического  совета</w:t>
      </w:r>
    </w:p>
    <w:p w:rsidR="00BC75CB" w:rsidRPr="007024A0" w:rsidRDefault="00FA5F7E" w:rsidP="00BC75CB">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C75CB" w:rsidRPr="007024A0">
        <w:rPr>
          <w:rFonts w:ascii="Times New Roman" w:eastAsia="Times New Roman" w:hAnsi="Times New Roman"/>
          <w:sz w:val="24"/>
          <w:szCs w:val="24"/>
          <w:lang w:eastAsia="ru-RU"/>
        </w:rPr>
        <w:t>07.06.2020г                                                                                                                       Директор ЧПОУ «Динамика»</w:t>
      </w:r>
    </w:p>
    <w:p w:rsidR="00BC75CB" w:rsidRPr="007024A0" w:rsidRDefault="00FA5F7E" w:rsidP="00BC75CB">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C75CB" w:rsidRPr="007024A0">
        <w:rPr>
          <w:rFonts w:ascii="Times New Roman" w:eastAsia="Times New Roman" w:hAnsi="Times New Roman"/>
          <w:sz w:val="24"/>
          <w:szCs w:val="24"/>
          <w:lang w:eastAsia="ru-RU"/>
        </w:rPr>
        <w:t xml:space="preserve">Протокол №8                                                                                                        </w:t>
      </w:r>
    </w:p>
    <w:p w:rsidR="00BC75CB" w:rsidRPr="007024A0" w:rsidRDefault="00BC75CB" w:rsidP="00BC75CB">
      <w:pPr>
        <w:spacing w:after="0" w:line="240" w:lineRule="auto"/>
        <w:ind w:left="720" w:firstLine="709"/>
        <w:contextualSpacing/>
        <w:jc w:val="center"/>
        <w:rPr>
          <w:rFonts w:ascii="Times New Roman" w:eastAsia="Times New Roman" w:hAnsi="Times New Roman"/>
          <w:sz w:val="24"/>
          <w:szCs w:val="24"/>
          <w:lang w:eastAsia="ru-RU"/>
        </w:rPr>
      </w:pPr>
      <w:r w:rsidRPr="007024A0">
        <w:rPr>
          <w:rFonts w:ascii="Times New Roman" w:eastAsia="Times New Roman" w:hAnsi="Times New Roman"/>
          <w:sz w:val="24"/>
          <w:szCs w:val="24"/>
          <w:lang w:eastAsia="ru-RU"/>
        </w:rPr>
        <w:t xml:space="preserve">                                                             </w:t>
      </w:r>
      <w:r w:rsidR="00FA5F7E">
        <w:rPr>
          <w:rFonts w:ascii="Times New Roman" w:eastAsia="Times New Roman" w:hAnsi="Times New Roman"/>
          <w:sz w:val="24"/>
          <w:szCs w:val="24"/>
          <w:lang w:eastAsia="ru-RU"/>
        </w:rPr>
        <w:t xml:space="preserve">                                                    </w:t>
      </w:r>
      <w:r w:rsidRPr="007024A0">
        <w:rPr>
          <w:rFonts w:ascii="Times New Roman" w:eastAsia="Times New Roman" w:hAnsi="Times New Roman"/>
          <w:sz w:val="24"/>
          <w:szCs w:val="24"/>
          <w:lang w:eastAsia="ru-RU"/>
        </w:rPr>
        <w:t>_____________/В.А. Смольников/</w:t>
      </w:r>
    </w:p>
    <w:p w:rsidR="00BC75CB" w:rsidRPr="007024A0" w:rsidRDefault="00BC75CB" w:rsidP="00BC75CB">
      <w:pPr>
        <w:spacing w:after="0" w:line="240" w:lineRule="auto"/>
        <w:ind w:left="720" w:firstLine="709"/>
        <w:contextualSpacing/>
        <w:jc w:val="center"/>
        <w:rPr>
          <w:rFonts w:ascii="Times New Roman" w:eastAsia="Times New Roman" w:hAnsi="Times New Roman"/>
          <w:sz w:val="24"/>
          <w:szCs w:val="24"/>
          <w:lang w:eastAsia="ru-RU"/>
        </w:rPr>
      </w:pPr>
      <w:r w:rsidRPr="007024A0">
        <w:rPr>
          <w:rFonts w:ascii="Times New Roman" w:eastAsia="Times New Roman" w:hAnsi="Times New Roman"/>
          <w:sz w:val="24"/>
          <w:szCs w:val="24"/>
          <w:lang w:eastAsia="ru-RU"/>
        </w:rPr>
        <w:t xml:space="preserve">                                                                      </w:t>
      </w:r>
      <w:r w:rsidR="00FA5F7E">
        <w:rPr>
          <w:rFonts w:ascii="Times New Roman" w:eastAsia="Times New Roman" w:hAnsi="Times New Roman"/>
          <w:sz w:val="24"/>
          <w:szCs w:val="24"/>
          <w:lang w:eastAsia="ru-RU"/>
        </w:rPr>
        <w:t xml:space="preserve">                                                   </w:t>
      </w:r>
      <w:r w:rsidRPr="007024A0">
        <w:rPr>
          <w:rFonts w:ascii="Times New Roman" w:eastAsia="Times New Roman" w:hAnsi="Times New Roman"/>
          <w:sz w:val="24"/>
          <w:szCs w:val="24"/>
          <w:lang w:eastAsia="ru-RU"/>
        </w:rPr>
        <w:t>Приказ № 12 от 07. 06.2020г.</w:t>
      </w:r>
    </w:p>
    <w:p w:rsidR="00BC75CB" w:rsidRPr="007024A0" w:rsidRDefault="00BC75CB" w:rsidP="00BC75CB">
      <w:pPr>
        <w:spacing w:after="0" w:line="240" w:lineRule="auto"/>
        <w:ind w:firstLine="709"/>
        <w:rPr>
          <w:rFonts w:ascii="Times New Roman" w:eastAsia="Times New Roman" w:hAnsi="Times New Roman"/>
          <w:sz w:val="24"/>
          <w:szCs w:val="24"/>
          <w:lang w:eastAsia="ru-RU"/>
        </w:rPr>
      </w:pPr>
    </w:p>
    <w:p w:rsidR="00BC75CB" w:rsidRPr="007024A0" w:rsidRDefault="00BC75CB" w:rsidP="00BC75CB">
      <w:pPr>
        <w:spacing w:after="0" w:line="240" w:lineRule="auto"/>
        <w:ind w:left="720" w:firstLine="709"/>
        <w:contextualSpacing/>
        <w:jc w:val="center"/>
        <w:rPr>
          <w:rFonts w:ascii="Times New Roman" w:eastAsia="Times New Roman" w:hAnsi="Times New Roman"/>
          <w:sz w:val="24"/>
          <w:szCs w:val="24"/>
          <w:lang w:eastAsia="ru-RU"/>
        </w:rPr>
      </w:pPr>
    </w:p>
    <w:p w:rsidR="00BC75CB" w:rsidRPr="007024A0" w:rsidRDefault="00BC75CB" w:rsidP="00BC75CB">
      <w:pPr>
        <w:spacing w:after="0" w:line="240" w:lineRule="auto"/>
        <w:ind w:firstLine="709"/>
        <w:jc w:val="center"/>
        <w:rPr>
          <w:rFonts w:ascii="Times New Roman" w:eastAsia="Times New Roman" w:hAnsi="Times New Roman"/>
          <w:b/>
          <w:sz w:val="24"/>
          <w:szCs w:val="24"/>
          <w:lang w:eastAsia="ru-RU"/>
        </w:rPr>
      </w:pPr>
    </w:p>
    <w:p w:rsidR="00BC75CB" w:rsidRPr="007024A0" w:rsidRDefault="00BC75CB" w:rsidP="00BC75CB">
      <w:pPr>
        <w:spacing w:after="0" w:line="240" w:lineRule="auto"/>
        <w:ind w:firstLine="709"/>
        <w:jc w:val="center"/>
        <w:rPr>
          <w:rFonts w:ascii="Times New Roman" w:eastAsia="Times New Roman" w:hAnsi="Times New Roman"/>
          <w:b/>
          <w:sz w:val="28"/>
          <w:szCs w:val="28"/>
          <w:lang w:eastAsia="ru-RU"/>
        </w:rPr>
      </w:pPr>
    </w:p>
    <w:p w:rsidR="0063695B" w:rsidRPr="007024A0" w:rsidRDefault="0063695B" w:rsidP="0063695B">
      <w:pPr>
        <w:shd w:val="clear" w:color="auto" w:fill="FFFFFF"/>
        <w:spacing w:before="375" w:after="225" w:line="240" w:lineRule="auto"/>
        <w:jc w:val="center"/>
        <w:textAlignment w:val="baseline"/>
        <w:outlineLvl w:val="1"/>
        <w:rPr>
          <w:rFonts w:ascii="Times New Roman" w:eastAsia="Times New Roman" w:hAnsi="Times New Roman"/>
          <w:b/>
          <w:color w:val="3C3C3C"/>
          <w:spacing w:val="2"/>
          <w:sz w:val="28"/>
          <w:szCs w:val="28"/>
          <w:lang w:eastAsia="ru-RU"/>
        </w:rPr>
      </w:pPr>
      <w:r w:rsidRPr="007024A0">
        <w:rPr>
          <w:rFonts w:ascii="Times New Roman" w:eastAsia="Times New Roman" w:hAnsi="Times New Roman"/>
          <w:b/>
          <w:color w:val="3C3C3C"/>
          <w:spacing w:val="2"/>
          <w:sz w:val="28"/>
          <w:szCs w:val="28"/>
          <w:lang w:eastAsia="ru-RU"/>
        </w:rPr>
        <w:t xml:space="preserve">Программа профессионального обучения для работы в качестве частного охранника – </w:t>
      </w:r>
    </w:p>
    <w:p w:rsidR="0063695B" w:rsidRPr="007024A0" w:rsidRDefault="0063695B" w:rsidP="0063695B">
      <w:pPr>
        <w:shd w:val="clear" w:color="auto" w:fill="FFFFFF"/>
        <w:spacing w:before="375" w:after="225" w:line="240" w:lineRule="auto"/>
        <w:jc w:val="center"/>
        <w:textAlignment w:val="baseline"/>
        <w:outlineLvl w:val="1"/>
        <w:rPr>
          <w:rFonts w:ascii="Times New Roman" w:eastAsia="Times New Roman" w:hAnsi="Times New Roman"/>
          <w:b/>
          <w:bCs/>
          <w:color w:val="333333"/>
          <w:kern w:val="36"/>
          <w:sz w:val="28"/>
          <w:szCs w:val="28"/>
          <w:lang w:eastAsia="ru-RU"/>
        </w:rPr>
      </w:pPr>
      <w:r w:rsidRPr="007024A0">
        <w:rPr>
          <w:rFonts w:ascii="Times New Roman" w:eastAsia="Times New Roman" w:hAnsi="Times New Roman"/>
          <w:b/>
          <w:color w:val="3C3C3C"/>
          <w:spacing w:val="2"/>
          <w:sz w:val="28"/>
          <w:szCs w:val="28"/>
          <w:lang w:eastAsia="ru-RU"/>
        </w:rPr>
        <w:t>"Программа повышения квалификации охранников</w:t>
      </w:r>
      <w:r w:rsidRPr="007024A0">
        <w:rPr>
          <w:rFonts w:ascii="Times New Roman" w:eastAsia="Times New Roman" w:hAnsi="Times New Roman"/>
          <w:color w:val="3C3C3C"/>
          <w:spacing w:val="2"/>
          <w:sz w:val="28"/>
          <w:szCs w:val="28"/>
          <w:lang w:eastAsia="ru-RU"/>
        </w:rPr>
        <w:t>"</w:t>
      </w:r>
    </w:p>
    <w:p w:rsidR="00BC75CB" w:rsidRPr="007024A0" w:rsidRDefault="00BC75CB" w:rsidP="00BC75CB">
      <w:pPr>
        <w:spacing w:after="0" w:line="240" w:lineRule="auto"/>
        <w:ind w:firstLine="709"/>
        <w:jc w:val="right"/>
        <w:rPr>
          <w:rFonts w:ascii="Times New Roman" w:eastAsia="Times New Roman" w:hAnsi="Times New Roman"/>
          <w:b/>
          <w:sz w:val="24"/>
          <w:szCs w:val="24"/>
          <w:lang w:eastAsia="ru-RU"/>
        </w:rPr>
      </w:pPr>
    </w:p>
    <w:p w:rsidR="00BC75CB" w:rsidRPr="007024A0" w:rsidRDefault="00BC75CB" w:rsidP="00BC75CB">
      <w:pPr>
        <w:spacing w:after="0" w:line="240" w:lineRule="auto"/>
        <w:ind w:firstLine="709"/>
        <w:jc w:val="right"/>
        <w:rPr>
          <w:rFonts w:ascii="Times New Roman" w:eastAsia="Times New Roman" w:hAnsi="Times New Roman"/>
          <w:sz w:val="28"/>
          <w:szCs w:val="28"/>
          <w:lang w:eastAsia="ru-RU"/>
        </w:rPr>
      </w:pPr>
    </w:p>
    <w:p w:rsidR="00BC75CB" w:rsidRPr="007024A0" w:rsidRDefault="00BC75CB" w:rsidP="00BC75CB">
      <w:pPr>
        <w:spacing w:after="0" w:line="240" w:lineRule="auto"/>
        <w:ind w:firstLine="709"/>
        <w:jc w:val="center"/>
        <w:rPr>
          <w:rFonts w:ascii="Times New Roman" w:eastAsia="Times New Roman" w:hAnsi="Times New Roman"/>
          <w:sz w:val="28"/>
          <w:szCs w:val="28"/>
          <w:lang w:eastAsia="ru-RU"/>
        </w:rPr>
      </w:pPr>
    </w:p>
    <w:p w:rsidR="00BC75CB" w:rsidRPr="007024A0" w:rsidRDefault="00BC75CB" w:rsidP="00BC75CB">
      <w:pPr>
        <w:spacing w:after="0" w:line="240" w:lineRule="auto"/>
        <w:ind w:firstLine="709"/>
        <w:jc w:val="center"/>
        <w:rPr>
          <w:rFonts w:ascii="Times New Roman" w:eastAsia="Times New Roman" w:hAnsi="Times New Roman"/>
          <w:sz w:val="28"/>
          <w:szCs w:val="28"/>
          <w:lang w:eastAsia="ru-RU"/>
        </w:rPr>
      </w:pPr>
    </w:p>
    <w:p w:rsidR="00BC75CB" w:rsidRPr="007024A0" w:rsidRDefault="00BC75CB" w:rsidP="00BC75CB">
      <w:pPr>
        <w:spacing w:after="0" w:line="240" w:lineRule="auto"/>
        <w:ind w:firstLine="709"/>
        <w:jc w:val="center"/>
        <w:rPr>
          <w:rFonts w:ascii="Times New Roman" w:eastAsia="Times New Roman" w:hAnsi="Times New Roman"/>
          <w:sz w:val="28"/>
          <w:szCs w:val="28"/>
          <w:lang w:eastAsia="ru-RU"/>
        </w:rPr>
      </w:pPr>
    </w:p>
    <w:p w:rsidR="00BC75CB" w:rsidRPr="007024A0" w:rsidRDefault="00BC75CB" w:rsidP="00BC75CB">
      <w:pPr>
        <w:spacing w:after="0" w:line="240" w:lineRule="auto"/>
        <w:ind w:firstLine="709"/>
        <w:jc w:val="center"/>
        <w:rPr>
          <w:rFonts w:ascii="Times New Roman" w:eastAsia="Times New Roman" w:hAnsi="Times New Roman"/>
          <w:sz w:val="28"/>
          <w:szCs w:val="28"/>
          <w:lang w:eastAsia="ru-RU"/>
        </w:rPr>
      </w:pPr>
    </w:p>
    <w:p w:rsidR="00BC75CB" w:rsidRPr="007024A0" w:rsidRDefault="00BC75CB" w:rsidP="00BC75CB">
      <w:pPr>
        <w:spacing w:after="0" w:line="240" w:lineRule="auto"/>
        <w:ind w:firstLine="709"/>
        <w:jc w:val="center"/>
        <w:rPr>
          <w:rFonts w:ascii="Times New Roman" w:eastAsia="Times New Roman" w:hAnsi="Times New Roman"/>
          <w:sz w:val="28"/>
          <w:szCs w:val="28"/>
          <w:lang w:eastAsia="ru-RU"/>
        </w:rPr>
      </w:pPr>
    </w:p>
    <w:p w:rsidR="00BC75CB" w:rsidRPr="007024A0" w:rsidRDefault="00BC75CB" w:rsidP="00BC75CB">
      <w:pPr>
        <w:spacing w:after="0" w:line="240" w:lineRule="auto"/>
        <w:rPr>
          <w:rFonts w:ascii="Times New Roman" w:eastAsia="Times New Roman" w:hAnsi="Times New Roman"/>
          <w:sz w:val="28"/>
          <w:szCs w:val="28"/>
          <w:lang w:eastAsia="ru-RU"/>
        </w:rPr>
      </w:pPr>
    </w:p>
    <w:p w:rsidR="00BC75CB" w:rsidRPr="00FA5F7E" w:rsidRDefault="00BC75CB" w:rsidP="00BC75CB">
      <w:pPr>
        <w:spacing w:after="0" w:line="240" w:lineRule="auto"/>
        <w:ind w:firstLine="709"/>
        <w:jc w:val="center"/>
        <w:rPr>
          <w:rFonts w:ascii="Times New Roman" w:eastAsia="Times New Roman" w:hAnsi="Times New Roman"/>
          <w:sz w:val="24"/>
          <w:szCs w:val="24"/>
          <w:lang w:eastAsia="ru-RU"/>
        </w:rPr>
      </w:pPr>
      <w:r w:rsidRPr="00FA5F7E">
        <w:rPr>
          <w:rFonts w:ascii="Times New Roman" w:eastAsia="Times New Roman" w:hAnsi="Times New Roman"/>
          <w:sz w:val="24"/>
          <w:szCs w:val="24"/>
          <w:lang w:eastAsia="ru-RU"/>
        </w:rPr>
        <w:t>г. Липецк</w:t>
      </w:r>
    </w:p>
    <w:p w:rsidR="00BC75CB" w:rsidRPr="00FA5F7E" w:rsidRDefault="00BC75CB" w:rsidP="00BC75CB">
      <w:pPr>
        <w:spacing w:after="0" w:line="240" w:lineRule="auto"/>
        <w:ind w:firstLine="709"/>
        <w:jc w:val="center"/>
        <w:rPr>
          <w:rFonts w:ascii="Times New Roman" w:eastAsia="Times New Roman" w:hAnsi="Times New Roman"/>
          <w:sz w:val="24"/>
          <w:szCs w:val="24"/>
          <w:lang w:eastAsia="ru-RU"/>
        </w:rPr>
      </w:pPr>
      <w:r w:rsidRPr="00FA5F7E">
        <w:rPr>
          <w:rFonts w:ascii="Times New Roman" w:eastAsia="Times New Roman" w:hAnsi="Times New Roman"/>
          <w:sz w:val="24"/>
          <w:szCs w:val="24"/>
          <w:lang w:eastAsia="ru-RU"/>
        </w:rPr>
        <w:t>2020г.</w:t>
      </w:r>
    </w:p>
    <w:p w:rsidR="00BC75CB" w:rsidRPr="007024A0" w:rsidRDefault="00BC75CB" w:rsidP="00BC75CB">
      <w:pPr>
        <w:spacing w:after="0" w:line="240" w:lineRule="auto"/>
        <w:ind w:left="-709"/>
        <w:jc w:val="center"/>
        <w:rPr>
          <w:rFonts w:ascii="Times New Roman" w:eastAsia="Times New Roman" w:hAnsi="Times New Roman"/>
          <w:b/>
          <w:sz w:val="28"/>
          <w:szCs w:val="28"/>
          <w:u w:val="single"/>
          <w:lang w:eastAsia="ru-RU"/>
        </w:rPr>
      </w:pPr>
    </w:p>
    <w:p w:rsidR="00FA5F7E" w:rsidRDefault="00FA5F7E" w:rsidP="00BC75CB">
      <w:pPr>
        <w:shd w:val="clear" w:color="auto" w:fill="FFFFFF"/>
        <w:spacing w:before="375" w:after="225" w:line="240" w:lineRule="auto"/>
        <w:jc w:val="center"/>
        <w:textAlignment w:val="baseline"/>
        <w:outlineLvl w:val="2"/>
        <w:rPr>
          <w:rFonts w:ascii="Times New Roman" w:eastAsia="Times New Roman" w:hAnsi="Times New Roman"/>
          <w:color w:val="4C4C4C"/>
          <w:spacing w:val="2"/>
          <w:sz w:val="38"/>
          <w:szCs w:val="38"/>
          <w:lang w:eastAsia="ru-RU"/>
        </w:rPr>
      </w:pPr>
    </w:p>
    <w:p w:rsidR="00BC75CB" w:rsidRPr="007024A0" w:rsidRDefault="00BC75CB" w:rsidP="00BC75CB">
      <w:pPr>
        <w:shd w:val="clear" w:color="auto" w:fill="FFFFFF"/>
        <w:spacing w:before="375" w:after="225" w:line="240" w:lineRule="auto"/>
        <w:jc w:val="center"/>
        <w:textAlignment w:val="baseline"/>
        <w:outlineLvl w:val="2"/>
        <w:rPr>
          <w:rFonts w:ascii="Times New Roman" w:eastAsia="Times New Roman" w:hAnsi="Times New Roman"/>
          <w:color w:val="4C4C4C"/>
          <w:spacing w:val="2"/>
          <w:sz w:val="38"/>
          <w:szCs w:val="38"/>
          <w:lang w:eastAsia="ru-RU"/>
        </w:rPr>
      </w:pPr>
      <w:r w:rsidRPr="007024A0">
        <w:rPr>
          <w:rFonts w:ascii="Times New Roman" w:eastAsia="Times New Roman" w:hAnsi="Times New Roman"/>
          <w:color w:val="4C4C4C"/>
          <w:spacing w:val="2"/>
          <w:sz w:val="38"/>
          <w:szCs w:val="38"/>
          <w:lang w:eastAsia="ru-RU"/>
        </w:rPr>
        <w:lastRenderedPageBreak/>
        <w:t>I. Общие положения</w:t>
      </w:r>
    </w:p>
    <w:p w:rsidR="00BC75CB" w:rsidRPr="007024A0" w:rsidRDefault="00BC75CB" w:rsidP="003F0150">
      <w:pPr>
        <w:shd w:val="clear" w:color="auto" w:fill="FFFFFF"/>
        <w:spacing w:after="0" w:line="315" w:lineRule="atLeast"/>
        <w:jc w:val="both"/>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1. Программа профессионального обучения для работы в качестве частного охранника - "Программа повышения квалификации охранников"</w:t>
      </w:r>
      <w:r w:rsidRPr="007024A0">
        <w:rPr>
          <w:rFonts w:ascii="Times New Roman" w:eastAsia="Times New Roman" w:hAnsi="Times New Roman"/>
          <w:noProof/>
          <w:color w:val="2D2D2D"/>
          <w:spacing w:val="2"/>
          <w:sz w:val="21"/>
          <w:szCs w:val="21"/>
          <w:lang w:eastAsia="ru-RU"/>
        </w:rPr>
        <mc:AlternateContent>
          <mc:Choice Requires="wps">
            <w:drawing>
              <wp:inline distT="0" distB="0" distL="0" distR="0" wp14:anchorId="5506E6C2" wp14:editId="04CF7CDE">
                <wp:extent cx="87630" cy="222885"/>
                <wp:effectExtent l="0" t="0" r="0" b="0"/>
                <wp:docPr id="24" name="AutoShape 25" descr="Об утверждении типовых программ профессионального обучения для работы в качестве частных охранник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763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 o:spid="_x0000_s1026" alt="Описание: Об утверждении типовых программ профессионального обучения для работы в качестве частных охранников " style="width:6.9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" filled="f" stroked="f">
                <o:lock v:ext="edit" aspectratio="t"/>
                <w10:anchorlock/>
              </v:rect>
            </w:pict>
          </mc:Fallback>
        </mc:AlternateContent>
      </w:r>
      <w:r w:rsidRPr="007024A0">
        <w:rPr>
          <w:rFonts w:ascii="Times New Roman" w:eastAsia="Times New Roman" w:hAnsi="Times New Roman"/>
          <w:color w:val="2D2D2D"/>
          <w:spacing w:val="2"/>
          <w:sz w:val="21"/>
          <w:szCs w:val="21"/>
          <w:lang w:eastAsia="ru-RU"/>
        </w:rPr>
        <w:t> направлена на совершенствование профессиональной компетенции охранника, получение квалификационных разрядов по профессии рабочего без изменения уровня образования.</w:t>
      </w:r>
    </w:p>
    <w:p w:rsidR="00BC75CB" w:rsidRPr="007024A0" w:rsidRDefault="00BC75CB" w:rsidP="00BC75CB">
      <w:pPr>
        <w:shd w:val="clear" w:color="auto" w:fill="FFFFFF"/>
        <w:spacing w:after="0" w:line="315" w:lineRule="atLeast"/>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________________</w:t>
      </w:r>
      <w:r w:rsidRPr="007024A0">
        <w:rPr>
          <w:rFonts w:ascii="Times New Roman" w:eastAsia="Times New Roman" w:hAnsi="Times New Roman"/>
          <w:color w:val="2D2D2D"/>
          <w:spacing w:val="2"/>
          <w:sz w:val="21"/>
          <w:szCs w:val="21"/>
          <w:lang w:eastAsia="ru-RU"/>
        </w:rPr>
        <w:br/>
        <w:t>Далее - "Программа".</w:t>
      </w:r>
    </w:p>
    <w:p w:rsidR="00BC75CB" w:rsidRPr="007024A0" w:rsidRDefault="00BC75CB" w:rsidP="00BC75CB">
      <w:pPr>
        <w:shd w:val="clear" w:color="auto" w:fill="FFFFFF"/>
        <w:spacing w:after="0" w:line="315" w:lineRule="atLeast"/>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 xml:space="preserve">2. Прохождение Программы является необходимым условием для подтверждения гражданами правового статуса частного охранника. </w:t>
      </w:r>
      <w:proofErr w:type="gramStart"/>
      <w:r w:rsidRPr="007024A0">
        <w:rPr>
          <w:rFonts w:ascii="Times New Roman" w:eastAsia="Times New Roman" w:hAnsi="Times New Roman"/>
          <w:color w:val="2D2D2D"/>
          <w:spacing w:val="2"/>
          <w:sz w:val="21"/>
          <w:szCs w:val="21"/>
          <w:lang w:eastAsia="ru-RU"/>
        </w:rPr>
        <w:t>Прохождение Программы в целях последовательного совершенствования профессиональных знаний, умений и навыков частного охранника</w:t>
      </w:r>
      <w:r w:rsidRPr="007024A0">
        <w:rPr>
          <w:rFonts w:ascii="Times New Roman" w:eastAsia="Times New Roman" w:hAnsi="Times New Roman"/>
          <w:noProof/>
          <w:color w:val="2D2D2D"/>
          <w:spacing w:val="2"/>
          <w:sz w:val="21"/>
          <w:szCs w:val="21"/>
          <w:lang w:eastAsia="ru-RU"/>
        </w:rPr>
        <mc:AlternateContent>
          <mc:Choice Requires="wps">
            <w:drawing>
              <wp:inline distT="0" distB="0" distL="0" distR="0" wp14:anchorId="26F602B4" wp14:editId="46D273C1">
                <wp:extent cx="103505" cy="222885"/>
                <wp:effectExtent l="0" t="0" r="0" b="0"/>
                <wp:docPr id="22" name="AutoShape 27" descr="Об утверждении типовых программ профессионального обучения для работы в качестве частных охранник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 o:spid="_x0000_s1026" alt="Описание: Об утверждении типовых программ профессионального обучения для работы в качестве частных охранников "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" filled="f" stroked="f">
                <o:lock v:ext="edit" aspectratio="t"/>
                <w10:anchorlock/>
              </v:rect>
            </w:pict>
          </mc:Fallback>
        </mc:AlternateContent>
      </w:r>
      <w:r w:rsidRPr="007024A0">
        <w:rPr>
          <w:rFonts w:ascii="Times New Roman" w:eastAsia="Times New Roman" w:hAnsi="Times New Roman"/>
          <w:color w:val="2D2D2D"/>
          <w:spacing w:val="2"/>
          <w:sz w:val="21"/>
          <w:szCs w:val="21"/>
          <w:lang w:eastAsia="ru-RU"/>
        </w:rPr>
        <w:t> предусматривается не реже одного раза в пять лет, перед продлением удостоверения охранника</w:t>
      </w:r>
      <w:r w:rsidRPr="007024A0">
        <w:rPr>
          <w:rFonts w:ascii="Times New Roman" w:eastAsia="Times New Roman" w:hAnsi="Times New Roman"/>
          <w:noProof/>
          <w:color w:val="2D2D2D"/>
          <w:spacing w:val="2"/>
          <w:sz w:val="21"/>
          <w:szCs w:val="21"/>
          <w:lang w:eastAsia="ru-RU"/>
        </w:rPr>
        <mc:AlternateContent>
          <mc:Choice Requires="wps">
            <w:drawing>
              <wp:inline distT="0" distB="0" distL="0" distR="0" wp14:anchorId="12AF8E14" wp14:editId="73EA5C5F">
                <wp:extent cx="103505" cy="222885"/>
                <wp:effectExtent l="0" t="0" r="0" b="0"/>
                <wp:docPr id="21" name="AutoShape 28" descr="Об утверждении типовых программ профессионального обучения для работы в качестве частных охранник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 o:spid="_x0000_s1026" alt="Описание: Об утверждении типовых программ профессионального обучения для работы в качестве частных охранников "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" filled="f" stroked="f">
                <o:lock v:ext="edit" aspectratio="t"/>
                <w10:anchorlock/>
              </v:rect>
            </w:pict>
          </mc:Fallback>
        </mc:AlternateContent>
      </w:r>
      <w:r w:rsidRPr="007024A0">
        <w:rPr>
          <w:rFonts w:ascii="Times New Roman" w:eastAsia="Times New Roman" w:hAnsi="Times New Roman"/>
          <w:color w:val="2D2D2D"/>
          <w:spacing w:val="2"/>
          <w:sz w:val="21"/>
          <w:szCs w:val="21"/>
          <w:lang w:eastAsia="ru-RU"/>
        </w:rPr>
        <w:t>.</w:t>
      </w:r>
      <w:r w:rsidRPr="007024A0">
        <w:rPr>
          <w:rFonts w:ascii="Times New Roman" w:eastAsia="Times New Roman" w:hAnsi="Times New Roman"/>
          <w:color w:val="2D2D2D"/>
          <w:spacing w:val="2"/>
          <w:sz w:val="21"/>
          <w:szCs w:val="21"/>
          <w:lang w:eastAsia="ru-RU"/>
        </w:rPr>
        <w:br/>
        <w:t>________________</w:t>
      </w:r>
      <w:r w:rsidRPr="007024A0">
        <w:rPr>
          <w:rFonts w:ascii="Times New Roman" w:eastAsia="Times New Roman" w:hAnsi="Times New Roman"/>
          <w:color w:val="2D2D2D"/>
          <w:spacing w:val="2"/>
          <w:sz w:val="21"/>
          <w:szCs w:val="21"/>
          <w:lang w:eastAsia="ru-RU"/>
        </w:rPr>
        <w:br/>
      </w:r>
      <w:r w:rsidRPr="007024A0">
        <w:rPr>
          <w:rFonts w:ascii="Times New Roman" w:eastAsia="Times New Roman" w:hAnsi="Times New Roman"/>
          <w:noProof/>
          <w:color w:val="2D2D2D"/>
          <w:spacing w:val="2"/>
          <w:sz w:val="21"/>
          <w:szCs w:val="21"/>
          <w:lang w:eastAsia="ru-RU"/>
        </w:rPr>
        <mc:AlternateContent>
          <mc:Choice Requires="wps">
            <w:drawing>
              <wp:inline distT="0" distB="0" distL="0" distR="0" wp14:anchorId="00E690D1" wp14:editId="284E4F69">
                <wp:extent cx="103505" cy="222885"/>
                <wp:effectExtent l="0" t="0" r="0" b="0"/>
                <wp:docPr id="20" name="AutoShape 29" descr="Об утверждении типовых программ профессионального обучения для работы в качестве частных охранник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 o:spid="_x0000_s1026" alt="Описание: Об утверждении типовых программ профессионального обучения для работы в качестве частных охранников "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" filled="f" stroked="f">
                <o:lock v:ext="edit" aspectratio="t"/>
                <w10:anchorlock/>
              </v:rect>
            </w:pict>
          </mc:Fallback>
        </mc:AlternateContent>
      </w:r>
      <w:r w:rsidRPr="007024A0">
        <w:rPr>
          <w:rFonts w:ascii="Times New Roman" w:eastAsia="Times New Roman" w:hAnsi="Times New Roman"/>
          <w:color w:val="2D2D2D"/>
          <w:spacing w:val="2"/>
          <w:sz w:val="21"/>
          <w:szCs w:val="21"/>
          <w:lang w:eastAsia="ru-RU"/>
        </w:rPr>
        <w:t> </w:t>
      </w:r>
      <w:hyperlink r:id="rId6" w:history="1">
        <w:r w:rsidRPr="007024A0">
          <w:rPr>
            <w:rFonts w:ascii="Times New Roman" w:eastAsia="Times New Roman" w:hAnsi="Times New Roman"/>
            <w:color w:val="00466E"/>
            <w:spacing w:val="2"/>
            <w:sz w:val="21"/>
            <w:szCs w:val="21"/>
            <w:u w:val="single"/>
            <w:lang w:eastAsia="ru-RU"/>
          </w:rPr>
          <w:t>Часть 4 статьи 73 Федерального закона от 29 декабря 2012 г. N 273-ФЗ "Об образовании в Российской Федерации"</w:t>
        </w:r>
      </w:hyperlink>
      <w:r w:rsidRPr="007024A0">
        <w:rPr>
          <w:rFonts w:ascii="Times New Roman" w:eastAsia="Times New Roman" w:hAnsi="Times New Roman"/>
          <w:color w:val="2D2D2D"/>
          <w:spacing w:val="2"/>
          <w:sz w:val="21"/>
          <w:szCs w:val="21"/>
          <w:lang w:eastAsia="ru-RU"/>
        </w:rPr>
        <w:t> (Собрание законодательства Российской Федерации, 2012, N 53, ст.7598;</w:t>
      </w:r>
      <w:proofErr w:type="gramEnd"/>
      <w:r w:rsidRPr="007024A0">
        <w:rPr>
          <w:rFonts w:ascii="Times New Roman" w:eastAsia="Times New Roman" w:hAnsi="Times New Roman"/>
          <w:color w:val="2D2D2D"/>
          <w:spacing w:val="2"/>
          <w:sz w:val="21"/>
          <w:szCs w:val="21"/>
          <w:lang w:eastAsia="ru-RU"/>
        </w:rPr>
        <w:t xml:space="preserve"> </w:t>
      </w:r>
      <w:proofErr w:type="gramStart"/>
      <w:r w:rsidRPr="007024A0">
        <w:rPr>
          <w:rFonts w:ascii="Times New Roman" w:eastAsia="Times New Roman" w:hAnsi="Times New Roman"/>
          <w:color w:val="2D2D2D"/>
          <w:spacing w:val="2"/>
          <w:sz w:val="21"/>
          <w:szCs w:val="21"/>
          <w:lang w:eastAsia="ru-RU"/>
        </w:rPr>
        <w:t>2019, N 30, ст.4134).</w:t>
      </w:r>
      <w:proofErr w:type="gramEnd"/>
      <w:r w:rsidRPr="007024A0">
        <w:rPr>
          <w:rFonts w:ascii="Times New Roman" w:eastAsia="Times New Roman" w:hAnsi="Times New Roman"/>
          <w:color w:val="2D2D2D"/>
          <w:spacing w:val="2"/>
          <w:sz w:val="21"/>
          <w:szCs w:val="21"/>
          <w:lang w:eastAsia="ru-RU"/>
        </w:rPr>
        <w:t xml:space="preserve"> Далее - "Федеральный закон "Об образовании в Российской Федерации".</w:t>
      </w:r>
      <w:r w:rsidRPr="007024A0">
        <w:rPr>
          <w:rFonts w:ascii="Times New Roman" w:eastAsia="Times New Roman" w:hAnsi="Times New Roman"/>
          <w:color w:val="2D2D2D"/>
          <w:spacing w:val="2"/>
          <w:sz w:val="21"/>
          <w:szCs w:val="21"/>
          <w:lang w:eastAsia="ru-RU"/>
        </w:rPr>
        <w:br/>
      </w:r>
      <w:r w:rsidRPr="007024A0">
        <w:rPr>
          <w:rFonts w:ascii="Times New Roman" w:eastAsia="Times New Roman" w:hAnsi="Times New Roman"/>
          <w:noProof/>
          <w:color w:val="2D2D2D"/>
          <w:spacing w:val="2"/>
          <w:sz w:val="21"/>
          <w:szCs w:val="21"/>
          <w:lang w:eastAsia="ru-RU"/>
        </w:rPr>
        <mc:AlternateContent>
          <mc:Choice Requires="wps">
            <w:drawing>
              <wp:inline distT="0" distB="0" distL="0" distR="0" wp14:anchorId="5F492C6F" wp14:editId="153A99FF">
                <wp:extent cx="103505" cy="222885"/>
                <wp:effectExtent l="0" t="0" r="0" b="0"/>
                <wp:docPr id="19" name="AutoShape 30" descr="Об утверждении типовых программ профессионального обучения для работы в качестве частных охранник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 o:spid="_x0000_s1026" alt="Описание: Об утверждении типовых программ профессионального обучения для работы в качестве частных охранников "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" filled="f" stroked="f">
                <o:lock v:ext="edit" aspectratio="t"/>
                <w10:anchorlock/>
              </v:rect>
            </w:pict>
          </mc:Fallback>
        </mc:AlternateContent>
      </w:r>
      <w:r w:rsidRPr="007024A0">
        <w:rPr>
          <w:rFonts w:ascii="Times New Roman" w:eastAsia="Times New Roman" w:hAnsi="Times New Roman"/>
          <w:color w:val="2D2D2D"/>
          <w:spacing w:val="2"/>
          <w:sz w:val="21"/>
          <w:szCs w:val="21"/>
          <w:lang w:eastAsia="ru-RU"/>
        </w:rPr>
        <w:t> </w:t>
      </w:r>
      <w:hyperlink r:id="rId7" w:history="1">
        <w:r w:rsidRPr="007024A0">
          <w:rPr>
            <w:rFonts w:ascii="Times New Roman" w:eastAsia="Times New Roman" w:hAnsi="Times New Roman"/>
            <w:color w:val="00466E"/>
            <w:spacing w:val="2"/>
            <w:sz w:val="21"/>
            <w:szCs w:val="21"/>
            <w:u w:val="single"/>
            <w:lang w:eastAsia="ru-RU"/>
          </w:rPr>
          <w:t>Часть 3 статьи 11.1 Закона Российской Федерации от 11 марта 1992 г. N 2487-I "О частной детективной и охранной деятельности в Российской Федерации"</w:t>
        </w:r>
      </w:hyperlink>
      <w:r w:rsidRPr="007024A0">
        <w:rPr>
          <w:rFonts w:ascii="Times New Roman" w:eastAsia="Times New Roman" w:hAnsi="Times New Roman"/>
          <w:color w:val="2D2D2D"/>
          <w:spacing w:val="2"/>
          <w:sz w:val="21"/>
          <w:szCs w:val="21"/>
          <w:lang w:eastAsia="ru-RU"/>
        </w:rPr>
        <w:t> (Ведомости Съезда народных депутатов Российской Федерации и Верховного Совета Российской Федерации, 1992, N 17, ст.888; Собрание законодательства Российской Федерации, 2013, N 27, ст.3477). Далее - "Закон Российской Федерации "О частной детективной и охранной деятельности в Российской Федерации".</w:t>
      </w:r>
    </w:p>
    <w:p w:rsidR="003E3F7D" w:rsidRPr="007024A0" w:rsidRDefault="00BC75CB" w:rsidP="00BC75CB">
      <w:pPr>
        <w:shd w:val="clear" w:color="auto" w:fill="FFFFFF"/>
        <w:spacing w:after="0" w:line="315" w:lineRule="atLeast"/>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 xml:space="preserve">3. Срок </w:t>
      </w:r>
      <w:proofErr w:type="gramStart"/>
      <w:r w:rsidRPr="007024A0">
        <w:rPr>
          <w:rFonts w:ascii="Times New Roman" w:eastAsia="Times New Roman" w:hAnsi="Times New Roman"/>
          <w:color w:val="2D2D2D"/>
          <w:spacing w:val="2"/>
          <w:sz w:val="21"/>
          <w:szCs w:val="21"/>
          <w:lang w:eastAsia="ru-RU"/>
        </w:rPr>
        <w:t>обучения по Программе</w:t>
      </w:r>
      <w:proofErr w:type="gramEnd"/>
      <w:r w:rsidRPr="007024A0">
        <w:rPr>
          <w:rFonts w:ascii="Times New Roman" w:eastAsia="Times New Roman" w:hAnsi="Times New Roman"/>
          <w:color w:val="2D2D2D"/>
          <w:spacing w:val="2"/>
          <w:sz w:val="21"/>
          <w:szCs w:val="21"/>
          <w:lang w:eastAsia="ru-RU"/>
        </w:rPr>
        <w:t xml:space="preserve"> определяется исходя из имеющегося квалификационного разряда</w:t>
      </w:r>
      <w:r w:rsidRPr="007024A0">
        <w:rPr>
          <w:rFonts w:ascii="Times New Roman" w:eastAsia="Times New Roman" w:hAnsi="Times New Roman"/>
          <w:noProof/>
          <w:color w:val="2D2D2D"/>
          <w:spacing w:val="2"/>
          <w:sz w:val="21"/>
          <w:szCs w:val="21"/>
          <w:lang w:eastAsia="ru-RU"/>
        </w:rPr>
        <mc:AlternateContent>
          <mc:Choice Requires="wps">
            <w:drawing>
              <wp:inline distT="0" distB="0" distL="0" distR="0" wp14:anchorId="04328A95" wp14:editId="21FB196C">
                <wp:extent cx="103505" cy="222885"/>
                <wp:effectExtent l="0" t="0" r="0" b="0"/>
                <wp:docPr id="18" name="AutoShape 31" descr="Об утверждении типовых программ профессионального обучения для работы в качестве частных охранник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 o:spid="_x0000_s1026" alt="Описание: Об утверждении типовых программ профессионального обучения для работы в качестве частных охранников "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" filled="f" stroked="f">
                <o:lock v:ext="edit" aspectratio="t"/>
                <w10:anchorlock/>
              </v:rect>
            </w:pict>
          </mc:Fallback>
        </mc:AlternateContent>
      </w:r>
      <w:r w:rsidRPr="007024A0">
        <w:rPr>
          <w:rFonts w:ascii="Times New Roman" w:eastAsia="Times New Roman" w:hAnsi="Times New Roman"/>
          <w:color w:val="2D2D2D"/>
          <w:spacing w:val="2"/>
          <w:sz w:val="21"/>
          <w:szCs w:val="21"/>
          <w:lang w:eastAsia="ru-RU"/>
        </w:rPr>
        <w:t>, который зависит от права охранников на использование оружия и специальных средств:</w:t>
      </w:r>
      <w:r w:rsidRPr="007024A0">
        <w:rPr>
          <w:rFonts w:ascii="Times New Roman" w:eastAsia="Times New Roman" w:hAnsi="Times New Roman"/>
          <w:color w:val="2D2D2D"/>
          <w:spacing w:val="2"/>
          <w:sz w:val="21"/>
          <w:szCs w:val="21"/>
          <w:lang w:eastAsia="ru-RU"/>
        </w:rPr>
        <w:br/>
        <w:t>________________</w:t>
      </w:r>
      <w:r w:rsidRPr="007024A0">
        <w:rPr>
          <w:rFonts w:ascii="Times New Roman" w:eastAsia="Times New Roman" w:hAnsi="Times New Roman"/>
          <w:noProof/>
          <w:color w:val="2D2D2D"/>
          <w:spacing w:val="2"/>
          <w:sz w:val="21"/>
          <w:szCs w:val="21"/>
          <w:lang w:eastAsia="ru-RU"/>
        </w:rPr>
        <mc:AlternateContent>
          <mc:Choice Requires="wps">
            <w:drawing>
              <wp:inline distT="0" distB="0" distL="0" distR="0" wp14:anchorId="390B0CEA" wp14:editId="77FB4E30">
                <wp:extent cx="103505" cy="222885"/>
                <wp:effectExtent l="0" t="0" r="0" b="0"/>
                <wp:docPr id="17" name="AutoShape 32" descr="Об утверждении типовых программ профессионального обучения для работы в качестве частных охранник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 o:spid="_x0000_s1026" alt="Описание: Об утверждении типовых программ профессионального обучения для работы в качестве частных охранников "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" filled="f" stroked="f">
                <o:lock v:ext="edit" aspectratio="t"/>
                <w10:anchorlock/>
              </v:rect>
            </w:pict>
          </mc:Fallback>
        </mc:AlternateContent>
      </w:r>
    </w:p>
    <w:p w:rsidR="00DD7D4B" w:rsidRDefault="00DD7D4B" w:rsidP="00DD7D4B">
      <w:pPr>
        <w:shd w:val="clear" w:color="auto" w:fill="FFFFFF"/>
        <w:spacing w:after="0" w:line="315" w:lineRule="atLeast"/>
        <w:textAlignment w:val="baseline"/>
        <w:rPr>
          <w:rFonts w:ascii="Times New Roman" w:eastAsia="Times New Roman" w:hAnsi="Times New Roman"/>
          <w:color w:val="2D2D2D"/>
          <w:spacing w:val="2"/>
          <w:sz w:val="21"/>
          <w:szCs w:val="21"/>
          <w:lang w:eastAsia="ru-RU"/>
        </w:rPr>
      </w:pPr>
      <w:r>
        <w:rPr>
          <w:rFonts w:ascii="Times New Roman" w:eastAsia="Times New Roman" w:hAnsi="Times New Roman"/>
          <w:color w:val="2D2D2D"/>
          <w:spacing w:val="2"/>
          <w:sz w:val="21"/>
          <w:szCs w:val="21"/>
          <w:lang w:eastAsia="ru-RU"/>
        </w:rPr>
        <w:t>Далее - "разряд"</w:t>
      </w:r>
      <w:r w:rsidR="00BC75CB" w:rsidRPr="007024A0">
        <w:rPr>
          <w:rFonts w:ascii="Times New Roman" w:eastAsia="Times New Roman" w:hAnsi="Times New Roman"/>
          <w:color w:val="2D2D2D"/>
          <w:spacing w:val="2"/>
          <w:sz w:val="21"/>
          <w:szCs w:val="21"/>
          <w:lang w:eastAsia="ru-RU"/>
        </w:rPr>
        <w:br/>
        <w:t>повышение квалификации охранников 6 разряда (использование служебного, гражданского оружия и специальных средств) - не менее 20 аудиторных часов;</w:t>
      </w:r>
      <w:r w:rsidR="00BC75CB" w:rsidRPr="007024A0">
        <w:rPr>
          <w:rFonts w:ascii="Times New Roman" w:eastAsia="Times New Roman" w:hAnsi="Times New Roman"/>
          <w:color w:val="2D2D2D"/>
          <w:spacing w:val="2"/>
          <w:sz w:val="21"/>
          <w:szCs w:val="21"/>
          <w:lang w:eastAsia="ru-RU"/>
        </w:rPr>
        <w:br/>
        <w:t>повышение квалификации охранников 5 разряда (использование гражданского оружия и специальных средств) - не менее 16 аудиторных часов;</w:t>
      </w:r>
      <w:r w:rsidR="00BC75CB" w:rsidRPr="007024A0">
        <w:rPr>
          <w:rFonts w:ascii="Times New Roman" w:eastAsia="Times New Roman" w:hAnsi="Times New Roman"/>
          <w:color w:val="2D2D2D"/>
          <w:spacing w:val="2"/>
          <w:sz w:val="21"/>
          <w:szCs w:val="21"/>
          <w:lang w:eastAsia="ru-RU"/>
        </w:rPr>
        <w:br/>
        <w:t>повышение квалификации охранников 4 разряда (использование только специальных средств) - не менее 8 аудиторных часов.</w:t>
      </w:r>
      <w:r w:rsidR="00BC75CB" w:rsidRPr="007024A0">
        <w:rPr>
          <w:rFonts w:ascii="Times New Roman" w:eastAsia="Times New Roman" w:hAnsi="Times New Roman"/>
          <w:color w:val="2D2D2D"/>
          <w:spacing w:val="2"/>
          <w:sz w:val="21"/>
          <w:szCs w:val="21"/>
          <w:lang w:eastAsia="ru-RU"/>
        </w:rPr>
        <w:br/>
      </w:r>
      <w:proofErr w:type="gramStart"/>
      <w:r w:rsidR="00BC75CB" w:rsidRPr="007024A0">
        <w:rPr>
          <w:rFonts w:ascii="Times New Roman" w:eastAsia="Times New Roman" w:hAnsi="Times New Roman"/>
          <w:color w:val="2D2D2D"/>
          <w:spacing w:val="2"/>
          <w:sz w:val="21"/>
          <w:szCs w:val="21"/>
          <w:lang w:eastAsia="ru-RU"/>
        </w:rPr>
        <w:t>Обучение по Программе</w:t>
      </w:r>
      <w:proofErr w:type="gramEnd"/>
      <w:r w:rsidR="00BC75CB" w:rsidRPr="007024A0">
        <w:rPr>
          <w:rFonts w:ascii="Times New Roman" w:eastAsia="Times New Roman" w:hAnsi="Times New Roman"/>
          <w:color w:val="2D2D2D"/>
          <w:spacing w:val="2"/>
          <w:sz w:val="21"/>
          <w:szCs w:val="21"/>
          <w:lang w:eastAsia="ru-RU"/>
        </w:rPr>
        <w:t xml:space="preserve"> в заочной форме и в форме самообразования не допускается</w:t>
      </w:r>
      <w:r w:rsidR="00BC75CB" w:rsidRPr="007024A0">
        <w:rPr>
          <w:rFonts w:ascii="Times New Roman" w:eastAsia="Times New Roman" w:hAnsi="Times New Roman"/>
          <w:noProof/>
          <w:color w:val="2D2D2D"/>
          <w:spacing w:val="2"/>
          <w:sz w:val="21"/>
          <w:szCs w:val="21"/>
          <w:lang w:eastAsia="ru-RU"/>
        </w:rPr>
        <mc:AlternateContent>
          <mc:Choice Requires="wps">
            <w:drawing>
              <wp:inline distT="0" distB="0" distL="0" distR="0" wp14:anchorId="7EF377D4" wp14:editId="5D48EB89">
                <wp:extent cx="87630" cy="222885"/>
                <wp:effectExtent l="0" t="0" r="0" b="0"/>
                <wp:docPr id="16" name="AutoShape 33" descr="Об утверждении типовых программ профессионального обучения для работы в качестве частных охранник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763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 o:spid="_x0000_s1026" alt="Описание: Об утверждении типовых программ профессионального обучения для работы в качестве частных охранников " style="width:6.9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" filled="f" stroked="f">
                <o:lock v:ext="edit" aspectratio="t"/>
                <w10:anchorlock/>
              </v:rect>
            </w:pict>
          </mc:Fallback>
        </mc:AlternateContent>
      </w:r>
      <w:r w:rsidR="00BC75CB" w:rsidRPr="007024A0">
        <w:rPr>
          <w:rFonts w:ascii="Times New Roman" w:eastAsia="Times New Roman" w:hAnsi="Times New Roman"/>
          <w:color w:val="2D2D2D"/>
          <w:spacing w:val="2"/>
          <w:sz w:val="21"/>
          <w:szCs w:val="21"/>
          <w:lang w:eastAsia="ru-RU"/>
        </w:rPr>
        <w:t>.</w:t>
      </w:r>
      <w:r w:rsidR="00BC75CB" w:rsidRPr="007024A0">
        <w:rPr>
          <w:rFonts w:ascii="Times New Roman" w:eastAsia="Times New Roman" w:hAnsi="Times New Roman"/>
          <w:color w:val="2D2D2D"/>
          <w:spacing w:val="2"/>
          <w:sz w:val="21"/>
          <w:szCs w:val="21"/>
          <w:lang w:eastAsia="ru-RU"/>
        </w:rPr>
        <w:br/>
        <w:t>________________</w:t>
      </w:r>
      <w:r w:rsidR="00BC75CB" w:rsidRPr="007024A0">
        <w:rPr>
          <w:rFonts w:ascii="Times New Roman" w:eastAsia="Times New Roman" w:hAnsi="Times New Roman"/>
          <w:color w:val="2D2D2D"/>
          <w:spacing w:val="2"/>
          <w:sz w:val="21"/>
          <w:szCs w:val="21"/>
          <w:lang w:eastAsia="ru-RU"/>
        </w:rPr>
        <w:br/>
      </w:r>
      <w:r w:rsidR="00BC75CB" w:rsidRPr="007024A0">
        <w:rPr>
          <w:rFonts w:ascii="Times New Roman" w:eastAsia="Times New Roman" w:hAnsi="Times New Roman"/>
          <w:noProof/>
          <w:color w:val="2D2D2D"/>
          <w:spacing w:val="2"/>
          <w:sz w:val="21"/>
          <w:szCs w:val="21"/>
          <w:lang w:eastAsia="ru-RU"/>
        </w:rPr>
        <mc:AlternateContent>
          <mc:Choice Requires="wps">
            <w:drawing>
              <wp:inline distT="0" distB="0" distL="0" distR="0" wp14:anchorId="5180D9C9" wp14:editId="572FC6E4">
                <wp:extent cx="87630" cy="222885"/>
                <wp:effectExtent l="0" t="0" r="0" b="0"/>
                <wp:docPr id="15" name="AutoShape 34" descr="Об утверждении типовых программ профессионального обучения для работы в качестве частных охранник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763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 o:spid="_x0000_s1026" alt="Описание: Об утверждении типовых программ профессионального обучения для работы в качестве частных охранников " style="width:6.9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" filled="f" stroked="f">
                <o:lock v:ext="edit" aspectratio="t"/>
                <w10:anchorlock/>
              </v:rect>
            </w:pict>
          </mc:Fallback>
        </mc:AlternateContent>
      </w:r>
      <w:r w:rsidR="00BC75CB" w:rsidRPr="007024A0">
        <w:rPr>
          <w:rFonts w:ascii="Times New Roman" w:eastAsia="Times New Roman" w:hAnsi="Times New Roman"/>
          <w:color w:val="2D2D2D"/>
          <w:spacing w:val="2"/>
          <w:sz w:val="21"/>
          <w:szCs w:val="21"/>
          <w:lang w:eastAsia="ru-RU"/>
        </w:rPr>
        <w:t> </w:t>
      </w:r>
      <w:hyperlink r:id="rId8" w:history="1">
        <w:r w:rsidR="00BC75CB" w:rsidRPr="007024A0">
          <w:rPr>
            <w:rFonts w:ascii="Times New Roman" w:eastAsia="Times New Roman" w:hAnsi="Times New Roman"/>
            <w:color w:val="00466E"/>
            <w:spacing w:val="2"/>
            <w:sz w:val="21"/>
            <w:szCs w:val="21"/>
            <w:u w:val="single"/>
            <w:lang w:eastAsia="ru-RU"/>
          </w:rPr>
          <w:t>Статья 15.3 Закона Российской Федерации "О частной детективной и охранной деятельности в Российской Федерации"</w:t>
        </w:r>
      </w:hyperlink>
      <w:r w:rsidR="00BC75CB" w:rsidRPr="007024A0">
        <w:rPr>
          <w:rFonts w:ascii="Times New Roman" w:eastAsia="Times New Roman" w:hAnsi="Times New Roman"/>
          <w:color w:val="2D2D2D"/>
          <w:spacing w:val="2"/>
          <w:sz w:val="21"/>
          <w:szCs w:val="21"/>
          <w:lang w:eastAsia="ru-RU"/>
        </w:rPr>
        <w:t>.</w:t>
      </w:r>
      <w:r w:rsidR="00BC75CB" w:rsidRPr="007024A0">
        <w:rPr>
          <w:rFonts w:ascii="Times New Roman" w:eastAsia="Times New Roman" w:hAnsi="Times New Roman"/>
          <w:color w:val="2D2D2D"/>
          <w:spacing w:val="2"/>
          <w:sz w:val="21"/>
          <w:szCs w:val="21"/>
          <w:lang w:eastAsia="ru-RU"/>
        </w:rPr>
        <w:br/>
      </w:r>
      <w:r w:rsidR="00BC75CB" w:rsidRPr="007024A0">
        <w:rPr>
          <w:rFonts w:ascii="Times New Roman" w:eastAsia="Times New Roman" w:hAnsi="Times New Roman"/>
          <w:color w:val="2D2D2D"/>
          <w:spacing w:val="2"/>
          <w:sz w:val="21"/>
          <w:szCs w:val="21"/>
          <w:lang w:eastAsia="ru-RU"/>
        </w:rPr>
        <w:lastRenderedPageBreak/>
        <w:t>4. Программа включает в себя: общие положения, условия реализации Программы, содержание Программы (в том числе типовой календарный учебный график Программы, типовой учебный план Программы, типовые тематические планы и типовые рабочие программы дисциплин), итоговую аттестацию по Программе и планируемые результаты освоения Программы.</w:t>
      </w:r>
      <w:r w:rsidR="00BC75CB" w:rsidRPr="007024A0">
        <w:rPr>
          <w:rFonts w:ascii="Times New Roman" w:eastAsia="Times New Roman" w:hAnsi="Times New Roman"/>
          <w:color w:val="2D2D2D"/>
          <w:spacing w:val="2"/>
          <w:sz w:val="21"/>
          <w:szCs w:val="21"/>
          <w:lang w:eastAsia="ru-RU"/>
        </w:rPr>
        <w:br/>
        <w:t>Дополнительно в Программу включается обязательный раздел "Наличие специальной учебной базы", предназначенный для указания типов, видов и моделей оружия и специальных средств, используемых в образовательном процессе.</w:t>
      </w:r>
      <w:r w:rsidR="00BC75CB" w:rsidRPr="007024A0">
        <w:rPr>
          <w:rFonts w:ascii="Times New Roman" w:eastAsia="Times New Roman" w:hAnsi="Times New Roman"/>
          <w:color w:val="2D2D2D"/>
          <w:spacing w:val="2"/>
          <w:sz w:val="21"/>
          <w:szCs w:val="21"/>
          <w:lang w:eastAsia="ru-RU"/>
        </w:rPr>
        <w:br/>
        <w:t xml:space="preserve">5. </w:t>
      </w:r>
      <w:proofErr w:type="gramStart"/>
      <w:r w:rsidR="00BC75CB" w:rsidRPr="007024A0">
        <w:rPr>
          <w:rFonts w:ascii="Times New Roman" w:eastAsia="Times New Roman" w:hAnsi="Times New Roman"/>
          <w:color w:val="2D2D2D"/>
          <w:spacing w:val="2"/>
          <w:sz w:val="21"/>
          <w:szCs w:val="21"/>
          <w:lang w:eastAsia="ru-RU"/>
        </w:rPr>
        <w:t>При освоении программ дисциплин Программы изучаемая тематика доводится в объеме изменений норм и правил за период, прошедший после ранее пройденного обучающимися профессионального обучения, а также в части информации, значимой для соблюдения и защиты прав и законных интересов граждан и организаций, а при освоении программы дисциплины "Оказание первой помощи" - в части, значимой для сохранения жизни и здоровья пострадавших.</w:t>
      </w:r>
      <w:proofErr w:type="gramEnd"/>
    </w:p>
    <w:p w:rsidR="00BC75CB" w:rsidRPr="00DD7D4B" w:rsidRDefault="00BC75CB" w:rsidP="00435A75">
      <w:pPr>
        <w:shd w:val="clear" w:color="auto" w:fill="FFFFFF"/>
        <w:spacing w:after="0" w:line="315" w:lineRule="atLeast"/>
        <w:jc w:val="center"/>
        <w:textAlignment w:val="baseline"/>
        <w:rPr>
          <w:rFonts w:ascii="Times New Roman" w:eastAsia="Times New Roman" w:hAnsi="Times New Roman"/>
          <w:color w:val="4C4C4C"/>
          <w:spacing w:val="2"/>
          <w:sz w:val="28"/>
          <w:szCs w:val="28"/>
          <w:lang w:eastAsia="ru-RU"/>
        </w:rPr>
      </w:pPr>
      <w:r w:rsidRPr="00DD7D4B">
        <w:rPr>
          <w:rFonts w:ascii="Times New Roman" w:eastAsia="Times New Roman" w:hAnsi="Times New Roman"/>
          <w:color w:val="4C4C4C"/>
          <w:spacing w:val="2"/>
          <w:sz w:val="28"/>
          <w:szCs w:val="28"/>
          <w:lang w:eastAsia="ru-RU"/>
        </w:rPr>
        <w:t>II. Условия реализации Программы</w:t>
      </w:r>
    </w:p>
    <w:p w:rsidR="001F0E0D" w:rsidRDefault="00BC75CB" w:rsidP="003E3F7D">
      <w:pPr>
        <w:shd w:val="clear" w:color="auto" w:fill="FFFFFF"/>
        <w:spacing w:after="0" w:line="315" w:lineRule="atLeast"/>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 xml:space="preserve">6. </w:t>
      </w:r>
      <w:proofErr w:type="gramStart"/>
      <w:r w:rsidRPr="007024A0">
        <w:rPr>
          <w:rFonts w:ascii="Times New Roman" w:eastAsia="Times New Roman" w:hAnsi="Times New Roman"/>
          <w:color w:val="2D2D2D"/>
          <w:spacing w:val="2"/>
          <w:sz w:val="21"/>
          <w:szCs w:val="21"/>
          <w:lang w:eastAsia="ru-RU"/>
        </w:rPr>
        <w:t>Для реализации Программы создаются организационно-педагогические условия: квалификация педагогических работников организации, осуществляющей образовательную деятельность, должна отвечать квалификационным требованиям, указанным в квалификационных справочниках и (или) профессиональных стандартах (при наличии), использование при изучении дисциплин Программы методик преподавания, предполагающих вместе с традиционными лекционно-семинарскими занятиями решение слушателями вводных задач по дисциплинам Программы, занятия с распределением ролевых заданий между слушателями, применение аппаратно-программных и аудиовизуальных средств обучения</w:t>
      </w:r>
      <w:proofErr w:type="gramEnd"/>
      <w:r w:rsidRPr="007024A0">
        <w:rPr>
          <w:rFonts w:ascii="Times New Roman" w:eastAsia="Times New Roman" w:hAnsi="Times New Roman"/>
          <w:color w:val="2D2D2D"/>
          <w:spacing w:val="2"/>
          <w:sz w:val="21"/>
          <w:szCs w:val="21"/>
          <w:lang w:eastAsia="ru-RU"/>
        </w:rPr>
        <w:t>, учебно-наглядных пособий.</w:t>
      </w:r>
      <w:r w:rsidRPr="007024A0">
        <w:rPr>
          <w:rFonts w:ascii="Times New Roman" w:eastAsia="Times New Roman" w:hAnsi="Times New Roman"/>
          <w:color w:val="2D2D2D"/>
          <w:spacing w:val="2"/>
          <w:sz w:val="21"/>
          <w:szCs w:val="21"/>
          <w:lang w:eastAsia="ru-RU"/>
        </w:rPr>
        <w:br/>
        <w:t>Продолжительность учебного часа теоретических и практических занятий составляет 1 академический час (45 минут).</w:t>
      </w:r>
      <w:r w:rsidRPr="007024A0">
        <w:rPr>
          <w:rFonts w:ascii="Times New Roman" w:eastAsia="Times New Roman" w:hAnsi="Times New Roman"/>
          <w:color w:val="2D2D2D"/>
          <w:spacing w:val="2"/>
          <w:sz w:val="21"/>
          <w:szCs w:val="21"/>
          <w:lang w:eastAsia="ru-RU"/>
        </w:rPr>
        <w:br/>
        <w:t>Освоение дисциплин Программы "Использование специальных средств", "Огневая подготовка" и "Специальная физическая подготовка" в части практических занятий с использованием электронного обучения, дистанционных образовательных технологий не допускается.</w:t>
      </w:r>
      <w:r w:rsidRPr="007024A0">
        <w:rPr>
          <w:rFonts w:ascii="Times New Roman" w:eastAsia="Times New Roman" w:hAnsi="Times New Roman"/>
          <w:color w:val="2D2D2D"/>
          <w:spacing w:val="2"/>
          <w:sz w:val="21"/>
          <w:szCs w:val="21"/>
          <w:lang w:eastAsia="ru-RU"/>
        </w:rPr>
        <w:br/>
        <w:t>7. Оценочными материалами по Программе являются перечни контрольных вопросов по дисциплинам, формируемые организацией, осуществляющей образовательную деятельность, и используемые при итоговой аттестации. Методическими материалами к Программе являются учебная литература и методические пособия. Перечень оценочных материалов и методических материалов приводится в образовательной программе, разрабатываемой и утверждаемой организацией, осуществляющей образовательную деятельность, в соответствии с Программой</w:t>
      </w:r>
      <w:r w:rsidR="003F0150">
        <w:rPr>
          <w:rFonts w:ascii="Times New Roman" w:eastAsia="Times New Roman" w:hAnsi="Times New Roman"/>
          <w:noProof/>
          <w:color w:val="2D2D2D"/>
          <w:spacing w:val="2"/>
          <w:sz w:val="21"/>
          <w:szCs w:val="21"/>
          <w:lang w:eastAsia="ru-RU"/>
        </w:rPr>
        <w:t>.</w:t>
      </w:r>
      <w:r w:rsidRPr="007024A0">
        <w:rPr>
          <w:rFonts w:ascii="Times New Roman" w:eastAsia="Times New Roman" w:hAnsi="Times New Roman"/>
          <w:color w:val="2D2D2D"/>
          <w:spacing w:val="2"/>
          <w:sz w:val="21"/>
          <w:szCs w:val="21"/>
          <w:lang w:eastAsia="ru-RU"/>
        </w:rPr>
        <w:br/>
        <w:t>________________</w:t>
      </w:r>
      <w:r w:rsidRPr="007024A0">
        <w:rPr>
          <w:rFonts w:ascii="Times New Roman" w:eastAsia="Times New Roman" w:hAnsi="Times New Roman"/>
          <w:color w:val="2D2D2D"/>
          <w:spacing w:val="2"/>
          <w:sz w:val="21"/>
          <w:szCs w:val="21"/>
          <w:lang w:eastAsia="ru-RU"/>
        </w:rPr>
        <w:br/>
        <w:t>Далее - "Образовательная программа".</w:t>
      </w:r>
      <w:r w:rsidRPr="007024A0">
        <w:rPr>
          <w:rFonts w:ascii="Times New Roman" w:eastAsia="Times New Roman" w:hAnsi="Times New Roman"/>
          <w:color w:val="2D2D2D"/>
          <w:spacing w:val="2"/>
          <w:sz w:val="21"/>
          <w:szCs w:val="21"/>
          <w:lang w:eastAsia="ru-RU"/>
        </w:rPr>
        <w:br/>
      </w:r>
      <w:r w:rsidR="001F0E0D" w:rsidRPr="007024A0">
        <w:rPr>
          <w:rFonts w:ascii="Times New Roman" w:eastAsia="Times New Roman" w:hAnsi="Times New Roman"/>
          <w:color w:val="2D2D2D"/>
          <w:spacing w:val="2"/>
          <w:sz w:val="21"/>
          <w:szCs w:val="21"/>
          <w:lang w:eastAsia="ru-RU"/>
        </w:rPr>
        <w:t>III. Содержание Программы</w:t>
      </w:r>
    </w:p>
    <w:p w:rsidR="00DD7D4B" w:rsidRPr="007024A0" w:rsidRDefault="00DD7D4B" w:rsidP="003E3F7D">
      <w:pPr>
        <w:shd w:val="clear" w:color="auto" w:fill="FFFFFF"/>
        <w:spacing w:after="0" w:line="315" w:lineRule="atLeast"/>
        <w:textAlignment w:val="baseline"/>
        <w:rPr>
          <w:rFonts w:ascii="Times New Roman" w:eastAsia="Times New Roman" w:hAnsi="Times New Roman"/>
          <w:color w:val="2D2D2D"/>
          <w:spacing w:val="2"/>
          <w:sz w:val="21"/>
          <w:szCs w:val="21"/>
          <w:lang w:eastAsia="ru-RU"/>
        </w:rPr>
      </w:pPr>
    </w:p>
    <w:p w:rsidR="001F0E0D" w:rsidRDefault="001F0E0D" w:rsidP="001F0E0D">
      <w:pPr>
        <w:shd w:val="clear" w:color="auto" w:fill="FFFFFF"/>
        <w:spacing w:after="0" w:line="315" w:lineRule="atLeast"/>
        <w:textAlignment w:val="baseline"/>
        <w:rPr>
          <w:rFonts w:ascii="Times New Roman" w:eastAsia="Times New Roman" w:hAnsi="Times New Roman"/>
          <w:color w:val="2D2D2D"/>
          <w:spacing w:val="2"/>
          <w:sz w:val="24"/>
          <w:szCs w:val="24"/>
          <w:lang w:eastAsia="ru-RU"/>
        </w:rPr>
      </w:pPr>
      <w:r w:rsidRPr="00DD7D4B">
        <w:rPr>
          <w:rFonts w:ascii="Times New Roman" w:eastAsia="Times New Roman" w:hAnsi="Times New Roman"/>
          <w:color w:val="2D2D2D"/>
          <w:spacing w:val="2"/>
          <w:sz w:val="24"/>
          <w:szCs w:val="24"/>
          <w:lang w:eastAsia="ru-RU"/>
        </w:rPr>
        <w:t>8. Типовой календарный учебный график Программы.</w:t>
      </w:r>
    </w:p>
    <w:p w:rsidR="003F0150" w:rsidRDefault="003F0150" w:rsidP="001F0E0D">
      <w:pPr>
        <w:shd w:val="clear" w:color="auto" w:fill="FFFFFF"/>
        <w:spacing w:after="0" w:line="315" w:lineRule="atLeast"/>
        <w:textAlignment w:val="baseline"/>
        <w:rPr>
          <w:rFonts w:ascii="Times New Roman" w:eastAsia="Times New Roman" w:hAnsi="Times New Roman"/>
          <w:color w:val="2D2D2D"/>
          <w:spacing w:val="2"/>
          <w:sz w:val="24"/>
          <w:szCs w:val="24"/>
          <w:lang w:eastAsia="ru-RU"/>
        </w:rPr>
      </w:pPr>
    </w:p>
    <w:p w:rsidR="003F0150" w:rsidRPr="00DD7D4B" w:rsidRDefault="003F0150" w:rsidP="001F0E0D">
      <w:pPr>
        <w:shd w:val="clear" w:color="auto" w:fill="FFFFFF"/>
        <w:spacing w:after="0" w:line="315" w:lineRule="atLeast"/>
        <w:textAlignment w:val="baseline"/>
        <w:rPr>
          <w:rFonts w:ascii="Times New Roman" w:eastAsia="Times New Roman" w:hAnsi="Times New Roman"/>
          <w:color w:val="2D2D2D"/>
          <w:spacing w:val="2"/>
          <w:sz w:val="24"/>
          <w:szCs w:val="24"/>
          <w:lang w:eastAsia="ru-RU"/>
        </w:rPr>
      </w:pPr>
    </w:p>
    <w:p w:rsidR="001F0E0D" w:rsidRPr="007024A0" w:rsidRDefault="001F0E0D" w:rsidP="00435A75">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r w:rsidRPr="00DD7D4B">
        <w:rPr>
          <w:rFonts w:ascii="Times New Roman" w:eastAsia="Times New Roman" w:hAnsi="Times New Roman"/>
          <w:color w:val="2D2D2D"/>
          <w:spacing w:val="2"/>
          <w:sz w:val="24"/>
          <w:szCs w:val="24"/>
          <w:lang w:eastAsia="ru-RU"/>
        </w:rPr>
        <w:lastRenderedPageBreak/>
        <w:t xml:space="preserve">8.1. </w:t>
      </w:r>
      <w:r w:rsidR="0063695B" w:rsidRPr="00DD48C8">
        <w:rPr>
          <w:rFonts w:ascii="Times New Roman" w:eastAsia="Times New Roman" w:hAnsi="Times New Roman"/>
          <w:b/>
          <w:color w:val="2D2D2D"/>
          <w:spacing w:val="2"/>
          <w:sz w:val="24"/>
          <w:szCs w:val="24"/>
          <w:lang w:eastAsia="ru-RU"/>
        </w:rPr>
        <w:t>К</w:t>
      </w:r>
      <w:r w:rsidRPr="00DD48C8">
        <w:rPr>
          <w:rFonts w:ascii="Times New Roman" w:eastAsia="Times New Roman" w:hAnsi="Times New Roman"/>
          <w:b/>
          <w:color w:val="2D2D2D"/>
          <w:spacing w:val="2"/>
          <w:sz w:val="24"/>
          <w:szCs w:val="24"/>
          <w:lang w:eastAsia="ru-RU"/>
        </w:rPr>
        <w:t>алендарный учебный график по программе повышения квалификации охранников 4 разряда.</w:t>
      </w:r>
      <w:r w:rsidRPr="00DD7D4B">
        <w:rPr>
          <w:rFonts w:ascii="Times New Roman" w:eastAsia="Times New Roman" w:hAnsi="Times New Roman"/>
          <w:color w:val="2D2D2D"/>
          <w:spacing w:val="2"/>
          <w:sz w:val="24"/>
          <w:szCs w:val="24"/>
          <w:lang w:eastAsia="ru-RU"/>
        </w:rPr>
        <w:br/>
      </w:r>
    </w:p>
    <w:tbl>
      <w:tblPr>
        <w:tblW w:w="0" w:type="auto"/>
        <w:tblCellMar>
          <w:left w:w="0" w:type="dxa"/>
          <w:right w:w="0" w:type="dxa"/>
        </w:tblCellMar>
        <w:tblLook w:val="04A0" w:firstRow="1" w:lastRow="0" w:firstColumn="1" w:lastColumn="0" w:noHBand="0" w:noVBand="1"/>
      </w:tblPr>
      <w:tblGrid>
        <w:gridCol w:w="2218"/>
        <w:gridCol w:w="6713"/>
        <w:gridCol w:w="1417"/>
        <w:gridCol w:w="3402"/>
      </w:tblGrid>
      <w:tr w:rsidR="001F0E0D" w:rsidRPr="007024A0" w:rsidTr="003F0150">
        <w:trPr>
          <w:trHeight w:val="15"/>
        </w:trPr>
        <w:tc>
          <w:tcPr>
            <w:tcW w:w="2218" w:type="dxa"/>
            <w:hideMark/>
          </w:tcPr>
          <w:p w:rsidR="001F0E0D" w:rsidRPr="007024A0" w:rsidRDefault="001F0E0D" w:rsidP="001F0E0D">
            <w:pPr>
              <w:shd w:val="clear" w:color="auto" w:fill="FFFFFF"/>
              <w:spacing w:after="0" w:line="315" w:lineRule="atLeast"/>
              <w:textAlignment w:val="baseline"/>
              <w:rPr>
                <w:rFonts w:ascii="Times New Roman" w:eastAsia="Times New Roman" w:hAnsi="Times New Roman"/>
                <w:color w:val="2D2D2D"/>
                <w:spacing w:val="2"/>
                <w:sz w:val="21"/>
                <w:szCs w:val="21"/>
                <w:lang w:eastAsia="ru-RU"/>
              </w:rPr>
            </w:pPr>
          </w:p>
        </w:tc>
        <w:tc>
          <w:tcPr>
            <w:tcW w:w="6713" w:type="dxa"/>
            <w:hideMark/>
          </w:tcPr>
          <w:p w:rsidR="001F0E0D" w:rsidRPr="007024A0" w:rsidRDefault="001F0E0D" w:rsidP="001F0E0D">
            <w:pPr>
              <w:shd w:val="clear" w:color="auto" w:fill="FFFFFF"/>
              <w:spacing w:after="0" w:line="315" w:lineRule="atLeast"/>
              <w:textAlignment w:val="baseline"/>
              <w:rPr>
                <w:rFonts w:ascii="Times New Roman" w:eastAsia="Times New Roman" w:hAnsi="Times New Roman"/>
                <w:color w:val="2D2D2D"/>
                <w:spacing w:val="2"/>
                <w:sz w:val="21"/>
                <w:szCs w:val="21"/>
                <w:lang w:eastAsia="ru-RU"/>
              </w:rPr>
            </w:pPr>
          </w:p>
        </w:tc>
        <w:tc>
          <w:tcPr>
            <w:tcW w:w="1417" w:type="dxa"/>
            <w:hideMark/>
          </w:tcPr>
          <w:p w:rsidR="001F0E0D" w:rsidRPr="007024A0" w:rsidRDefault="001F0E0D" w:rsidP="001F0E0D">
            <w:pPr>
              <w:shd w:val="clear" w:color="auto" w:fill="FFFFFF"/>
              <w:spacing w:after="0" w:line="315" w:lineRule="atLeast"/>
              <w:textAlignment w:val="baseline"/>
              <w:rPr>
                <w:rFonts w:ascii="Times New Roman" w:eastAsia="Times New Roman" w:hAnsi="Times New Roman"/>
                <w:color w:val="2D2D2D"/>
                <w:spacing w:val="2"/>
                <w:sz w:val="21"/>
                <w:szCs w:val="21"/>
                <w:lang w:eastAsia="ru-RU"/>
              </w:rPr>
            </w:pPr>
          </w:p>
        </w:tc>
        <w:tc>
          <w:tcPr>
            <w:tcW w:w="3402" w:type="dxa"/>
            <w:hideMark/>
          </w:tcPr>
          <w:p w:rsidR="001F0E0D" w:rsidRPr="007024A0" w:rsidRDefault="001F0E0D" w:rsidP="001F0E0D">
            <w:pPr>
              <w:shd w:val="clear" w:color="auto" w:fill="FFFFFF"/>
              <w:spacing w:after="0" w:line="315" w:lineRule="atLeast"/>
              <w:textAlignment w:val="baseline"/>
              <w:rPr>
                <w:rFonts w:ascii="Times New Roman" w:eastAsia="Times New Roman" w:hAnsi="Times New Roman"/>
                <w:color w:val="2D2D2D"/>
                <w:spacing w:val="2"/>
                <w:sz w:val="21"/>
                <w:szCs w:val="21"/>
                <w:lang w:eastAsia="ru-RU"/>
              </w:rPr>
            </w:pPr>
          </w:p>
        </w:tc>
      </w:tr>
      <w:tr w:rsidR="001F0E0D" w:rsidRPr="007024A0" w:rsidTr="003F0150">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 xml:space="preserve">Календарный месяц, в котором проводится </w:t>
            </w:r>
            <w:proofErr w:type="gramStart"/>
            <w:r w:rsidRPr="007024A0">
              <w:rPr>
                <w:rFonts w:ascii="Times New Roman" w:eastAsia="Times New Roman" w:hAnsi="Times New Roman"/>
                <w:color w:val="2D2D2D"/>
                <w:spacing w:val="2"/>
                <w:sz w:val="21"/>
                <w:szCs w:val="21"/>
                <w:lang w:eastAsia="ru-RU"/>
              </w:rPr>
              <w:t>обучение по Программе</w:t>
            </w:r>
            <w:proofErr w:type="gramEnd"/>
          </w:p>
        </w:tc>
        <w:tc>
          <w:tcPr>
            <w:tcW w:w="67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 xml:space="preserve">Даты начала и окончания </w:t>
            </w:r>
            <w:proofErr w:type="gramStart"/>
            <w:r w:rsidRPr="007024A0">
              <w:rPr>
                <w:rFonts w:ascii="Times New Roman" w:eastAsia="Times New Roman" w:hAnsi="Times New Roman"/>
                <w:color w:val="2D2D2D"/>
                <w:spacing w:val="2"/>
                <w:sz w:val="21"/>
                <w:szCs w:val="21"/>
                <w:lang w:eastAsia="ru-RU"/>
              </w:rPr>
              <w:t>обучения по Программе</w:t>
            </w:r>
            <w:proofErr w:type="gramEnd"/>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День освоения Программы</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Дисциплины</w:t>
            </w:r>
            <w:r w:rsidRPr="007024A0">
              <w:rPr>
                <w:rFonts w:ascii="Times New Roman" w:eastAsia="Times New Roman" w:hAnsi="Times New Roman"/>
                <w:color w:val="2D2D2D"/>
                <w:spacing w:val="2"/>
                <w:sz w:val="21"/>
                <w:szCs w:val="21"/>
                <w:lang w:eastAsia="ru-RU"/>
              </w:rPr>
              <w:br/>
              <w:t>Программы и количество часов</w:t>
            </w:r>
          </w:p>
        </w:tc>
      </w:tr>
      <w:tr w:rsidR="001F0E0D" w:rsidRPr="007024A0" w:rsidTr="003F0150">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E3F7D" w:rsidRPr="007024A0"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proofErr w:type="gramStart"/>
            <w:r w:rsidRPr="007024A0">
              <w:rPr>
                <w:rFonts w:ascii="Times New Roman" w:eastAsia="Times New Roman" w:hAnsi="Times New Roman"/>
                <w:color w:val="2D2D2D"/>
                <w:spacing w:val="2"/>
                <w:sz w:val="21"/>
                <w:szCs w:val="21"/>
                <w:lang w:eastAsia="ru-RU"/>
              </w:rPr>
              <w:t>(Наименование</w:t>
            </w:r>
            <w:proofErr w:type="gramEnd"/>
          </w:p>
        </w:tc>
        <w:tc>
          <w:tcPr>
            <w:tcW w:w="671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E3F7D" w:rsidRPr="007024A0"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Теоретические</w:t>
            </w:r>
          </w:p>
        </w:tc>
        <w:tc>
          <w:tcPr>
            <w:tcW w:w="141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E3F7D" w:rsidRPr="007024A0"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1 день</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Д</w:t>
            </w:r>
            <w:proofErr w:type="gramStart"/>
            <w:r w:rsidRPr="007024A0">
              <w:rPr>
                <w:rFonts w:ascii="Times New Roman" w:eastAsia="Times New Roman" w:hAnsi="Times New Roman"/>
                <w:color w:val="2D2D2D"/>
                <w:spacing w:val="2"/>
                <w:sz w:val="21"/>
                <w:szCs w:val="21"/>
                <w:lang w:eastAsia="ru-RU"/>
              </w:rPr>
              <w:t>1</w:t>
            </w:r>
            <w:proofErr w:type="gramEnd"/>
            <w:r w:rsidRPr="007024A0">
              <w:rPr>
                <w:rFonts w:ascii="Times New Roman" w:eastAsia="Times New Roman" w:hAnsi="Times New Roman"/>
                <w:color w:val="2D2D2D"/>
                <w:spacing w:val="2"/>
                <w:sz w:val="21"/>
                <w:szCs w:val="21"/>
                <w:lang w:eastAsia="ru-RU"/>
              </w:rPr>
              <w:t xml:space="preserve"> (1 ч.)</w:t>
            </w:r>
          </w:p>
        </w:tc>
      </w:tr>
      <w:tr w:rsidR="001F0E0D" w:rsidRPr="007024A0" w:rsidTr="003F0150">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E3F7D" w:rsidRPr="007024A0"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месяца)</w:t>
            </w:r>
          </w:p>
        </w:tc>
        <w:tc>
          <w:tcPr>
            <w:tcW w:w="6713" w:type="dxa"/>
            <w:tcBorders>
              <w:top w:val="nil"/>
              <w:left w:val="single" w:sz="6" w:space="0" w:color="000000"/>
              <w:bottom w:val="nil"/>
              <w:right w:val="single" w:sz="6" w:space="0" w:color="000000"/>
            </w:tcBorders>
            <w:tcMar>
              <w:top w:w="0" w:type="dxa"/>
              <w:left w:w="149" w:type="dxa"/>
              <w:bottom w:w="0" w:type="dxa"/>
              <w:right w:w="149" w:type="dxa"/>
            </w:tcMar>
            <w:hideMark/>
          </w:tcPr>
          <w:p w:rsidR="003E3F7D" w:rsidRPr="007024A0"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и практические</w:t>
            </w:r>
          </w:p>
        </w:tc>
        <w:tc>
          <w:tcPr>
            <w:tcW w:w="1417" w:type="dxa"/>
            <w:tcBorders>
              <w:top w:val="nil"/>
              <w:left w:val="single" w:sz="6" w:space="0" w:color="000000"/>
              <w:bottom w:val="nil"/>
              <w:right w:val="single" w:sz="6" w:space="0" w:color="000000"/>
            </w:tcBorders>
            <w:tcMar>
              <w:top w:w="0" w:type="dxa"/>
              <w:left w:w="149" w:type="dxa"/>
              <w:bottom w:w="0" w:type="dxa"/>
              <w:right w:w="149" w:type="dxa"/>
            </w:tcMar>
            <w:hideMark/>
          </w:tcPr>
          <w:p w:rsidR="001F0E0D" w:rsidRPr="007024A0"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Д</w:t>
            </w:r>
            <w:proofErr w:type="gramStart"/>
            <w:r w:rsidRPr="007024A0">
              <w:rPr>
                <w:rFonts w:ascii="Times New Roman" w:eastAsia="Times New Roman" w:hAnsi="Times New Roman"/>
                <w:color w:val="2D2D2D"/>
                <w:spacing w:val="2"/>
                <w:sz w:val="21"/>
                <w:szCs w:val="21"/>
                <w:lang w:eastAsia="ru-RU"/>
              </w:rPr>
              <w:t>2</w:t>
            </w:r>
            <w:proofErr w:type="gramEnd"/>
            <w:r w:rsidRPr="007024A0">
              <w:rPr>
                <w:rFonts w:ascii="Times New Roman" w:eastAsia="Times New Roman" w:hAnsi="Times New Roman"/>
                <w:color w:val="2D2D2D"/>
                <w:spacing w:val="2"/>
                <w:sz w:val="21"/>
                <w:szCs w:val="21"/>
                <w:lang w:eastAsia="ru-RU"/>
              </w:rPr>
              <w:t xml:space="preserve"> (1 ч.)</w:t>
            </w:r>
          </w:p>
        </w:tc>
      </w:tr>
      <w:tr w:rsidR="001F0E0D" w:rsidRPr="007024A0" w:rsidTr="003F0150">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1F0E0D" w:rsidRPr="007024A0"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p>
        </w:tc>
        <w:tc>
          <w:tcPr>
            <w:tcW w:w="6713" w:type="dxa"/>
            <w:tcBorders>
              <w:top w:val="nil"/>
              <w:left w:val="single" w:sz="6" w:space="0" w:color="000000"/>
              <w:bottom w:val="nil"/>
              <w:right w:val="single" w:sz="6" w:space="0" w:color="000000"/>
            </w:tcBorders>
            <w:tcMar>
              <w:top w:w="0" w:type="dxa"/>
              <w:left w:w="149" w:type="dxa"/>
              <w:bottom w:w="0" w:type="dxa"/>
              <w:right w:w="149" w:type="dxa"/>
            </w:tcMar>
            <w:hideMark/>
          </w:tcPr>
          <w:p w:rsidR="003E3F7D" w:rsidRPr="007024A0"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(дата проведения)</w:t>
            </w:r>
          </w:p>
        </w:tc>
        <w:tc>
          <w:tcPr>
            <w:tcW w:w="1417" w:type="dxa"/>
            <w:tcBorders>
              <w:top w:val="nil"/>
              <w:left w:val="single" w:sz="6" w:space="0" w:color="000000"/>
              <w:bottom w:val="nil"/>
              <w:right w:val="single" w:sz="6" w:space="0" w:color="000000"/>
            </w:tcBorders>
            <w:tcMar>
              <w:top w:w="0" w:type="dxa"/>
              <w:left w:w="149" w:type="dxa"/>
              <w:bottom w:w="0" w:type="dxa"/>
              <w:right w:w="149" w:type="dxa"/>
            </w:tcMar>
            <w:hideMark/>
          </w:tcPr>
          <w:p w:rsidR="001F0E0D" w:rsidRPr="007024A0"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Д3 (1 ч.)</w:t>
            </w:r>
          </w:p>
        </w:tc>
      </w:tr>
      <w:tr w:rsidR="001F0E0D" w:rsidRPr="007024A0" w:rsidTr="003F0150">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1F0E0D" w:rsidRPr="007024A0"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p>
        </w:tc>
        <w:tc>
          <w:tcPr>
            <w:tcW w:w="6713" w:type="dxa"/>
            <w:tcBorders>
              <w:top w:val="nil"/>
              <w:left w:val="single" w:sz="6" w:space="0" w:color="000000"/>
              <w:bottom w:val="nil"/>
              <w:right w:val="single" w:sz="6" w:space="0" w:color="000000"/>
            </w:tcBorders>
            <w:tcMar>
              <w:top w:w="0" w:type="dxa"/>
              <w:left w:w="149" w:type="dxa"/>
              <w:bottom w:w="0" w:type="dxa"/>
              <w:right w:w="149" w:type="dxa"/>
            </w:tcMar>
            <w:hideMark/>
          </w:tcPr>
          <w:p w:rsidR="001F0E0D" w:rsidRPr="007024A0"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p>
        </w:tc>
        <w:tc>
          <w:tcPr>
            <w:tcW w:w="1417" w:type="dxa"/>
            <w:tcBorders>
              <w:top w:val="nil"/>
              <w:left w:val="single" w:sz="6" w:space="0" w:color="000000"/>
              <w:bottom w:val="nil"/>
              <w:right w:val="single" w:sz="6" w:space="0" w:color="000000"/>
            </w:tcBorders>
            <w:tcMar>
              <w:top w:w="0" w:type="dxa"/>
              <w:left w:w="149" w:type="dxa"/>
              <w:bottom w:w="0" w:type="dxa"/>
              <w:right w:w="149" w:type="dxa"/>
            </w:tcMar>
            <w:hideMark/>
          </w:tcPr>
          <w:p w:rsidR="001F0E0D" w:rsidRPr="007024A0"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Д5 (1 ч.)</w:t>
            </w:r>
          </w:p>
        </w:tc>
      </w:tr>
      <w:tr w:rsidR="001F0E0D" w:rsidRPr="007024A0" w:rsidTr="003F0150">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1F0E0D" w:rsidRPr="007024A0"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p>
        </w:tc>
        <w:tc>
          <w:tcPr>
            <w:tcW w:w="6713" w:type="dxa"/>
            <w:tcBorders>
              <w:top w:val="nil"/>
              <w:left w:val="single" w:sz="6" w:space="0" w:color="000000"/>
              <w:bottom w:val="nil"/>
              <w:right w:val="single" w:sz="6" w:space="0" w:color="000000"/>
            </w:tcBorders>
            <w:tcMar>
              <w:top w:w="0" w:type="dxa"/>
              <w:left w:w="149" w:type="dxa"/>
              <w:bottom w:w="0" w:type="dxa"/>
              <w:right w:w="149" w:type="dxa"/>
            </w:tcMar>
            <w:hideMark/>
          </w:tcPr>
          <w:p w:rsidR="001F0E0D" w:rsidRPr="007024A0"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p>
        </w:tc>
        <w:tc>
          <w:tcPr>
            <w:tcW w:w="1417" w:type="dxa"/>
            <w:tcBorders>
              <w:top w:val="nil"/>
              <w:left w:val="single" w:sz="6" w:space="0" w:color="000000"/>
              <w:bottom w:val="nil"/>
              <w:right w:val="single" w:sz="6" w:space="0" w:color="000000"/>
            </w:tcBorders>
            <w:tcMar>
              <w:top w:w="0" w:type="dxa"/>
              <w:left w:w="149" w:type="dxa"/>
              <w:bottom w:w="0" w:type="dxa"/>
              <w:right w:w="149" w:type="dxa"/>
            </w:tcMar>
            <w:hideMark/>
          </w:tcPr>
          <w:p w:rsidR="001F0E0D" w:rsidRPr="007024A0"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Д</w:t>
            </w:r>
            <w:proofErr w:type="gramStart"/>
            <w:r w:rsidRPr="007024A0">
              <w:rPr>
                <w:rFonts w:ascii="Times New Roman" w:eastAsia="Times New Roman" w:hAnsi="Times New Roman"/>
                <w:color w:val="2D2D2D"/>
                <w:spacing w:val="2"/>
                <w:sz w:val="21"/>
                <w:szCs w:val="21"/>
                <w:lang w:eastAsia="ru-RU"/>
              </w:rPr>
              <w:t>6</w:t>
            </w:r>
            <w:proofErr w:type="gramEnd"/>
            <w:r w:rsidRPr="007024A0">
              <w:rPr>
                <w:rFonts w:ascii="Times New Roman" w:eastAsia="Times New Roman" w:hAnsi="Times New Roman"/>
                <w:color w:val="2D2D2D"/>
                <w:spacing w:val="2"/>
                <w:sz w:val="21"/>
                <w:szCs w:val="21"/>
                <w:lang w:eastAsia="ru-RU"/>
              </w:rPr>
              <w:t xml:space="preserve"> (1 ч.)</w:t>
            </w:r>
          </w:p>
        </w:tc>
      </w:tr>
      <w:tr w:rsidR="001F0E0D" w:rsidRPr="007024A0" w:rsidTr="003F0150">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p>
        </w:tc>
        <w:tc>
          <w:tcPr>
            <w:tcW w:w="671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p>
        </w:tc>
        <w:tc>
          <w:tcPr>
            <w:tcW w:w="141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Д</w:t>
            </w:r>
            <w:proofErr w:type="gramStart"/>
            <w:r w:rsidRPr="007024A0">
              <w:rPr>
                <w:rFonts w:ascii="Times New Roman" w:eastAsia="Times New Roman" w:hAnsi="Times New Roman"/>
                <w:color w:val="2D2D2D"/>
                <w:spacing w:val="2"/>
                <w:sz w:val="21"/>
                <w:szCs w:val="21"/>
                <w:lang w:eastAsia="ru-RU"/>
              </w:rPr>
              <w:t>7</w:t>
            </w:r>
            <w:proofErr w:type="gramEnd"/>
            <w:r w:rsidRPr="007024A0">
              <w:rPr>
                <w:rFonts w:ascii="Times New Roman" w:eastAsia="Times New Roman" w:hAnsi="Times New Roman"/>
                <w:color w:val="2D2D2D"/>
                <w:spacing w:val="2"/>
                <w:sz w:val="21"/>
                <w:szCs w:val="21"/>
                <w:lang w:eastAsia="ru-RU"/>
              </w:rPr>
              <w:t xml:space="preserve"> (1 ч.)</w:t>
            </w:r>
          </w:p>
        </w:tc>
      </w:tr>
      <w:tr w:rsidR="001F0E0D" w:rsidRPr="007024A0" w:rsidTr="003F0150">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p>
        </w:tc>
        <w:tc>
          <w:tcPr>
            <w:tcW w:w="67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Итоговая аттестация (дата проведения)</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1 день</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Итоговая аттестация (2 ч.)</w:t>
            </w:r>
          </w:p>
        </w:tc>
      </w:tr>
      <w:tr w:rsidR="001F0E0D" w:rsidRPr="007024A0" w:rsidTr="003F0150">
        <w:tc>
          <w:tcPr>
            <w:tcW w:w="1375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08FF" w:rsidRPr="007F08FF" w:rsidRDefault="007F08FF" w:rsidP="007F08FF">
            <w:pPr>
              <w:spacing w:after="0" w:line="240" w:lineRule="auto"/>
              <w:ind w:left="-1134" w:firstLine="1560"/>
              <w:rPr>
                <w:rFonts w:ascii="Times New Roman" w:eastAsia="Times New Roman" w:hAnsi="Times New Roman"/>
                <w:sz w:val="21"/>
                <w:szCs w:val="21"/>
                <w:lang w:eastAsia="ru-RU"/>
              </w:rPr>
            </w:pPr>
            <w:r w:rsidRPr="007F08FF">
              <w:rPr>
                <w:rFonts w:ascii="Times New Roman" w:eastAsia="Times New Roman" w:hAnsi="Times New Roman"/>
                <w:sz w:val="21"/>
                <w:szCs w:val="21"/>
                <w:lang w:eastAsia="ru-RU"/>
              </w:rPr>
              <w:t>Используемые сокращения наименований дисциплин Программы:</w:t>
            </w:r>
          </w:p>
          <w:p w:rsidR="007F08FF" w:rsidRPr="007F08FF" w:rsidRDefault="007F08FF" w:rsidP="007F08FF">
            <w:pPr>
              <w:spacing w:after="0" w:line="240" w:lineRule="auto"/>
              <w:ind w:left="-1134" w:firstLine="1560"/>
              <w:rPr>
                <w:rFonts w:ascii="Times New Roman" w:eastAsia="Times New Roman" w:hAnsi="Times New Roman"/>
                <w:sz w:val="21"/>
                <w:szCs w:val="21"/>
                <w:lang w:eastAsia="ru-RU"/>
              </w:rPr>
            </w:pPr>
            <w:r w:rsidRPr="007F08FF">
              <w:rPr>
                <w:rFonts w:ascii="Times New Roman" w:eastAsia="Times New Roman" w:hAnsi="Times New Roman"/>
                <w:sz w:val="21"/>
                <w:szCs w:val="21"/>
                <w:lang w:eastAsia="ru-RU"/>
              </w:rPr>
              <w:t>Дисциплина 1 (Д</w:t>
            </w:r>
            <w:proofErr w:type="gramStart"/>
            <w:r w:rsidRPr="007F08FF">
              <w:rPr>
                <w:rFonts w:ascii="Times New Roman" w:eastAsia="Times New Roman" w:hAnsi="Times New Roman"/>
                <w:sz w:val="21"/>
                <w:szCs w:val="21"/>
                <w:lang w:eastAsia="ru-RU"/>
              </w:rPr>
              <w:t>1</w:t>
            </w:r>
            <w:proofErr w:type="gramEnd"/>
            <w:r w:rsidRPr="007F08FF">
              <w:rPr>
                <w:rFonts w:ascii="Times New Roman" w:eastAsia="Times New Roman" w:hAnsi="Times New Roman"/>
                <w:sz w:val="21"/>
                <w:szCs w:val="21"/>
                <w:lang w:eastAsia="ru-RU"/>
              </w:rPr>
              <w:t>) - Правовая подготовка;</w:t>
            </w:r>
          </w:p>
          <w:p w:rsidR="007F08FF" w:rsidRPr="007F08FF" w:rsidRDefault="007F08FF" w:rsidP="007F08FF">
            <w:pPr>
              <w:spacing w:after="0" w:line="240" w:lineRule="auto"/>
              <w:ind w:left="-1134" w:firstLine="1560"/>
              <w:rPr>
                <w:rFonts w:ascii="Times New Roman" w:eastAsia="Times New Roman" w:hAnsi="Times New Roman"/>
                <w:sz w:val="21"/>
                <w:szCs w:val="21"/>
                <w:lang w:eastAsia="ru-RU"/>
              </w:rPr>
            </w:pPr>
            <w:r w:rsidRPr="007F08FF">
              <w:rPr>
                <w:rFonts w:ascii="Times New Roman" w:eastAsia="Times New Roman" w:hAnsi="Times New Roman"/>
                <w:sz w:val="21"/>
                <w:szCs w:val="21"/>
                <w:lang w:eastAsia="ru-RU"/>
              </w:rPr>
              <w:t>Дисциплина 2 (Д</w:t>
            </w:r>
            <w:proofErr w:type="gramStart"/>
            <w:r w:rsidRPr="007F08FF">
              <w:rPr>
                <w:rFonts w:ascii="Times New Roman" w:eastAsia="Times New Roman" w:hAnsi="Times New Roman"/>
                <w:sz w:val="21"/>
                <w:szCs w:val="21"/>
                <w:lang w:eastAsia="ru-RU"/>
              </w:rPr>
              <w:t>2</w:t>
            </w:r>
            <w:proofErr w:type="gramEnd"/>
            <w:r w:rsidRPr="007F08FF">
              <w:rPr>
                <w:rFonts w:ascii="Times New Roman" w:eastAsia="Times New Roman" w:hAnsi="Times New Roman"/>
                <w:sz w:val="21"/>
                <w:szCs w:val="21"/>
                <w:lang w:eastAsia="ru-RU"/>
              </w:rPr>
              <w:t>) - Тактико-специальная подготовка;</w:t>
            </w:r>
          </w:p>
          <w:p w:rsidR="007F08FF" w:rsidRPr="007F08FF" w:rsidRDefault="007F08FF" w:rsidP="007F08FF">
            <w:pPr>
              <w:spacing w:after="0" w:line="240" w:lineRule="auto"/>
              <w:ind w:left="-1134" w:firstLine="1560"/>
              <w:rPr>
                <w:rFonts w:ascii="Times New Roman" w:eastAsia="Times New Roman" w:hAnsi="Times New Roman"/>
                <w:sz w:val="21"/>
                <w:szCs w:val="21"/>
                <w:lang w:eastAsia="ru-RU"/>
              </w:rPr>
            </w:pPr>
            <w:r w:rsidRPr="007F08FF">
              <w:rPr>
                <w:rFonts w:ascii="Times New Roman" w:eastAsia="Times New Roman" w:hAnsi="Times New Roman"/>
                <w:sz w:val="21"/>
                <w:szCs w:val="21"/>
                <w:lang w:eastAsia="ru-RU"/>
              </w:rPr>
              <w:t>Дисциплина 3 (Д3) - Техническая подготовка;</w:t>
            </w:r>
          </w:p>
          <w:p w:rsidR="007F08FF" w:rsidRPr="007F08FF" w:rsidRDefault="007F08FF" w:rsidP="007F08FF">
            <w:pPr>
              <w:spacing w:after="0" w:line="240" w:lineRule="auto"/>
              <w:ind w:left="-1134" w:firstLine="1560"/>
              <w:rPr>
                <w:rFonts w:ascii="Times New Roman" w:eastAsia="Times New Roman" w:hAnsi="Times New Roman"/>
                <w:sz w:val="21"/>
                <w:szCs w:val="21"/>
                <w:lang w:eastAsia="ru-RU"/>
              </w:rPr>
            </w:pPr>
            <w:r w:rsidRPr="007F08FF">
              <w:rPr>
                <w:rFonts w:ascii="Times New Roman" w:eastAsia="Times New Roman" w:hAnsi="Times New Roman"/>
                <w:sz w:val="21"/>
                <w:szCs w:val="21"/>
                <w:lang w:eastAsia="ru-RU"/>
              </w:rPr>
              <w:t>Дисциплина 4 (Д</w:t>
            </w:r>
            <w:proofErr w:type="gramStart"/>
            <w:r w:rsidRPr="007F08FF">
              <w:rPr>
                <w:rFonts w:ascii="Times New Roman" w:eastAsia="Times New Roman" w:hAnsi="Times New Roman"/>
                <w:sz w:val="21"/>
                <w:szCs w:val="21"/>
                <w:lang w:eastAsia="ru-RU"/>
              </w:rPr>
              <w:t>4</w:t>
            </w:r>
            <w:proofErr w:type="gramEnd"/>
            <w:r w:rsidRPr="007F08FF">
              <w:rPr>
                <w:rFonts w:ascii="Times New Roman" w:eastAsia="Times New Roman" w:hAnsi="Times New Roman"/>
                <w:sz w:val="21"/>
                <w:szCs w:val="21"/>
                <w:lang w:eastAsia="ru-RU"/>
              </w:rPr>
              <w:t>) - Психологическая подготовка;</w:t>
            </w:r>
          </w:p>
          <w:p w:rsidR="007F08FF" w:rsidRPr="007F08FF" w:rsidRDefault="007F08FF" w:rsidP="007F08FF">
            <w:pPr>
              <w:spacing w:after="0" w:line="240" w:lineRule="auto"/>
              <w:ind w:left="-1134" w:firstLine="1560"/>
              <w:rPr>
                <w:rFonts w:ascii="Times New Roman" w:eastAsia="Times New Roman" w:hAnsi="Times New Roman"/>
                <w:sz w:val="21"/>
                <w:szCs w:val="21"/>
                <w:lang w:eastAsia="ru-RU"/>
              </w:rPr>
            </w:pPr>
            <w:r w:rsidRPr="007F08FF">
              <w:rPr>
                <w:rFonts w:ascii="Times New Roman" w:eastAsia="Times New Roman" w:hAnsi="Times New Roman"/>
                <w:sz w:val="21"/>
                <w:szCs w:val="21"/>
                <w:lang w:eastAsia="ru-RU"/>
              </w:rPr>
              <w:t>Дисциплина 6 (Д</w:t>
            </w:r>
            <w:proofErr w:type="gramStart"/>
            <w:r w:rsidRPr="007F08FF">
              <w:rPr>
                <w:rFonts w:ascii="Times New Roman" w:eastAsia="Times New Roman" w:hAnsi="Times New Roman"/>
                <w:sz w:val="21"/>
                <w:szCs w:val="21"/>
                <w:lang w:eastAsia="ru-RU"/>
              </w:rPr>
              <w:t>6</w:t>
            </w:r>
            <w:proofErr w:type="gramEnd"/>
            <w:r w:rsidRPr="007F08FF">
              <w:rPr>
                <w:rFonts w:ascii="Times New Roman" w:eastAsia="Times New Roman" w:hAnsi="Times New Roman"/>
                <w:sz w:val="21"/>
                <w:szCs w:val="21"/>
                <w:lang w:eastAsia="ru-RU"/>
              </w:rPr>
              <w:t>) - Использование специальных средств;</w:t>
            </w:r>
          </w:p>
          <w:p w:rsidR="007F08FF" w:rsidRPr="007F08FF" w:rsidRDefault="007F08FF" w:rsidP="007F08FF">
            <w:pPr>
              <w:spacing w:after="0" w:line="240" w:lineRule="auto"/>
              <w:ind w:left="-1134" w:firstLine="1560"/>
              <w:rPr>
                <w:rFonts w:ascii="Times New Roman" w:eastAsia="Times New Roman" w:hAnsi="Times New Roman"/>
                <w:sz w:val="21"/>
                <w:szCs w:val="21"/>
                <w:lang w:eastAsia="ru-RU"/>
              </w:rPr>
            </w:pPr>
            <w:r w:rsidRPr="007F08FF">
              <w:rPr>
                <w:rFonts w:ascii="Times New Roman" w:eastAsia="Times New Roman" w:hAnsi="Times New Roman"/>
                <w:sz w:val="21"/>
                <w:szCs w:val="21"/>
                <w:lang w:eastAsia="ru-RU"/>
              </w:rPr>
              <w:t>Дисциплина 7 (Д</w:t>
            </w:r>
            <w:proofErr w:type="gramStart"/>
            <w:r w:rsidRPr="007F08FF">
              <w:rPr>
                <w:rFonts w:ascii="Times New Roman" w:eastAsia="Times New Roman" w:hAnsi="Times New Roman"/>
                <w:sz w:val="21"/>
                <w:szCs w:val="21"/>
                <w:lang w:eastAsia="ru-RU"/>
              </w:rPr>
              <w:t>7</w:t>
            </w:r>
            <w:proofErr w:type="gramEnd"/>
            <w:r w:rsidRPr="007F08FF">
              <w:rPr>
                <w:rFonts w:ascii="Times New Roman" w:eastAsia="Times New Roman" w:hAnsi="Times New Roman"/>
                <w:sz w:val="21"/>
                <w:szCs w:val="21"/>
                <w:lang w:eastAsia="ru-RU"/>
              </w:rPr>
              <w:t>) - Оказание первой помощи;</w:t>
            </w:r>
          </w:p>
          <w:p w:rsidR="007F08FF" w:rsidRPr="007F08FF" w:rsidRDefault="007F08FF" w:rsidP="007F08FF">
            <w:pPr>
              <w:spacing w:after="0" w:line="240" w:lineRule="auto"/>
              <w:ind w:left="-1134" w:firstLine="1560"/>
              <w:rPr>
                <w:rFonts w:ascii="Times New Roman" w:eastAsia="Times New Roman" w:hAnsi="Times New Roman"/>
                <w:sz w:val="21"/>
                <w:szCs w:val="21"/>
                <w:lang w:eastAsia="ru-RU"/>
              </w:rPr>
            </w:pPr>
            <w:r w:rsidRPr="007F08FF">
              <w:rPr>
                <w:rFonts w:ascii="Times New Roman" w:eastAsia="Times New Roman" w:hAnsi="Times New Roman"/>
                <w:sz w:val="21"/>
                <w:szCs w:val="21"/>
                <w:lang w:eastAsia="ru-RU"/>
              </w:rPr>
              <w:t>Дисциплина 8 (Д8) - Специальная физическая подготовка;</w:t>
            </w:r>
          </w:p>
          <w:p w:rsidR="003E3F7D" w:rsidRPr="007024A0" w:rsidRDefault="007F08FF" w:rsidP="007F08FF">
            <w:pPr>
              <w:shd w:val="clear" w:color="auto" w:fill="FFFFFF"/>
              <w:spacing w:after="0" w:line="240" w:lineRule="auto"/>
              <w:textAlignment w:val="baseline"/>
              <w:rPr>
                <w:rFonts w:ascii="Times New Roman" w:eastAsia="Times New Roman" w:hAnsi="Times New Roman"/>
                <w:color w:val="2D2D2D"/>
                <w:spacing w:val="2"/>
                <w:sz w:val="21"/>
                <w:szCs w:val="21"/>
                <w:lang w:eastAsia="ru-RU"/>
              </w:rPr>
            </w:pPr>
            <w:r w:rsidRPr="007F08FF">
              <w:rPr>
                <w:rFonts w:ascii="Times New Roman" w:eastAsia="Times New Roman" w:hAnsi="Times New Roman"/>
                <w:sz w:val="21"/>
                <w:szCs w:val="21"/>
                <w:lang w:eastAsia="ru-RU"/>
              </w:rPr>
              <w:t xml:space="preserve">        Дисциплина 9 (Д</w:t>
            </w:r>
            <w:proofErr w:type="gramStart"/>
            <w:r w:rsidRPr="007F08FF">
              <w:rPr>
                <w:rFonts w:ascii="Times New Roman" w:eastAsia="Times New Roman" w:hAnsi="Times New Roman"/>
                <w:sz w:val="21"/>
                <w:szCs w:val="21"/>
                <w:lang w:eastAsia="ru-RU"/>
              </w:rPr>
              <w:t>9</w:t>
            </w:r>
            <w:proofErr w:type="gramEnd"/>
            <w:r w:rsidRPr="007F08FF">
              <w:rPr>
                <w:rFonts w:ascii="Times New Roman" w:eastAsia="Times New Roman" w:hAnsi="Times New Roman"/>
                <w:sz w:val="21"/>
                <w:szCs w:val="21"/>
                <w:lang w:eastAsia="ru-RU"/>
              </w:rPr>
              <w:t>) - Противодействие терроризму.</w:t>
            </w:r>
          </w:p>
        </w:tc>
      </w:tr>
    </w:tbl>
    <w:p w:rsidR="003F0150" w:rsidRDefault="003F0150" w:rsidP="001F0E0D">
      <w:pPr>
        <w:shd w:val="clear" w:color="auto" w:fill="FFFFFF"/>
        <w:spacing w:after="0" w:line="315" w:lineRule="atLeast"/>
        <w:textAlignment w:val="baseline"/>
        <w:rPr>
          <w:rFonts w:ascii="Times New Roman" w:eastAsia="Times New Roman" w:hAnsi="Times New Roman"/>
          <w:color w:val="2D2D2D"/>
          <w:spacing w:val="2"/>
          <w:sz w:val="21"/>
          <w:szCs w:val="21"/>
          <w:lang w:eastAsia="ru-RU"/>
        </w:rPr>
      </w:pPr>
    </w:p>
    <w:p w:rsidR="001F0E0D" w:rsidRPr="007024A0" w:rsidRDefault="001F0E0D" w:rsidP="00435A75">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 xml:space="preserve">8.2. </w:t>
      </w:r>
      <w:r w:rsidR="0063695B" w:rsidRPr="00DD48C8">
        <w:rPr>
          <w:rFonts w:ascii="Times New Roman" w:eastAsia="Times New Roman" w:hAnsi="Times New Roman"/>
          <w:b/>
          <w:color w:val="2D2D2D"/>
          <w:spacing w:val="2"/>
          <w:sz w:val="21"/>
          <w:szCs w:val="21"/>
          <w:lang w:eastAsia="ru-RU"/>
        </w:rPr>
        <w:t>К</w:t>
      </w:r>
      <w:r w:rsidRPr="00DD48C8">
        <w:rPr>
          <w:rFonts w:ascii="Times New Roman" w:eastAsia="Times New Roman" w:hAnsi="Times New Roman"/>
          <w:b/>
          <w:color w:val="2D2D2D"/>
          <w:spacing w:val="2"/>
          <w:sz w:val="21"/>
          <w:szCs w:val="21"/>
          <w:lang w:eastAsia="ru-RU"/>
        </w:rPr>
        <w:t>алендарный учебный график по программе повышения квалификации охранников 5 разряда.</w:t>
      </w:r>
      <w:r w:rsidRPr="007024A0">
        <w:rPr>
          <w:rFonts w:ascii="Times New Roman" w:eastAsia="Times New Roman" w:hAnsi="Times New Roman"/>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218"/>
        <w:gridCol w:w="6713"/>
        <w:gridCol w:w="1842"/>
        <w:gridCol w:w="2977"/>
      </w:tblGrid>
      <w:tr w:rsidR="001F0E0D" w:rsidRPr="007024A0" w:rsidTr="003F0150">
        <w:trPr>
          <w:trHeight w:val="15"/>
        </w:trPr>
        <w:tc>
          <w:tcPr>
            <w:tcW w:w="2218" w:type="dxa"/>
            <w:hideMark/>
          </w:tcPr>
          <w:p w:rsidR="001F0E0D" w:rsidRPr="007024A0" w:rsidRDefault="001F0E0D" w:rsidP="001F0E0D">
            <w:pPr>
              <w:shd w:val="clear" w:color="auto" w:fill="FFFFFF"/>
              <w:spacing w:after="0" w:line="315" w:lineRule="atLeast"/>
              <w:textAlignment w:val="baseline"/>
              <w:rPr>
                <w:rFonts w:ascii="Times New Roman" w:eastAsia="Times New Roman" w:hAnsi="Times New Roman"/>
                <w:color w:val="2D2D2D"/>
                <w:spacing w:val="2"/>
                <w:sz w:val="21"/>
                <w:szCs w:val="21"/>
                <w:lang w:eastAsia="ru-RU"/>
              </w:rPr>
            </w:pPr>
          </w:p>
        </w:tc>
        <w:tc>
          <w:tcPr>
            <w:tcW w:w="6713" w:type="dxa"/>
            <w:hideMark/>
          </w:tcPr>
          <w:p w:rsidR="001F0E0D" w:rsidRPr="007024A0" w:rsidRDefault="001F0E0D" w:rsidP="001F0E0D">
            <w:pPr>
              <w:shd w:val="clear" w:color="auto" w:fill="FFFFFF"/>
              <w:spacing w:after="0" w:line="315" w:lineRule="atLeast"/>
              <w:textAlignment w:val="baseline"/>
              <w:rPr>
                <w:rFonts w:ascii="Times New Roman" w:eastAsia="Times New Roman" w:hAnsi="Times New Roman"/>
                <w:color w:val="2D2D2D"/>
                <w:spacing w:val="2"/>
                <w:sz w:val="21"/>
                <w:szCs w:val="21"/>
                <w:lang w:eastAsia="ru-RU"/>
              </w:rPr>
            </w:pPr>
          </w:p>
        </w:tc>
        <w:tc>
          <w:tcPr>
            <w:tcW w:w="1842" w:type="dxa"/>
            <w:hideMark/>
          </w:tcPr>
          <w:p w:rsidR="001F0E0D" w:rsidRPr="007024A0" w:rsidRDefault="001F0E0D" w:rsidP="001F0E0D">
            <w:pPr>
              <w:shd w:val="clear" w:color="auto" w:fill="FFFFFF"/>
              <w:spacing w:after="0" w:line="315" w:lineRule="atLeast"/>
              <w:textAlignment w:val="baseline"/>
              <w:rPr>
                <w:rFonts w:ascii="Times New Roman" w:eastAsia="Times New Roman" w:hAnsi="Times New Roman"/>
                <w:color w:val="2D2D2D"/>
                <w:spacing w:val="2"/>
                <w:sz w:val="21"/>
                <w:szCs w:val="21"/>
                <w:lang w:eastAsia="ru-RU"/>
              </w:rPr>
            </w:pPr>
          </w:p>
        </w:tc>
        <w:tc>
          <w:tcPr>
            <w:tcW w:w="2977" w:type="dxa"/>
            <w:hideMark/>
          </w:tcPr>
          <w:p w:rsidR="001F0E0D" w:rsidRPr="007024A0" w:rsidRDefault="001F0E0D" w:rsidP="001F0E0D">
            <w:pPr>
              <w:shd w:val="clear" w:color="auto" w:fill="FFFFFF"/>
              <w:spacing w:after="0" w:line="315" w:lineRule="atLeast"/>
              <w:textAlignment w:val="baseline"/>
              <w:rPr>
                <w:rFonts w:ascii="Times New Roman" w:eastAsia="Times New Roman" w:hAnsi="Times New Roman"/>
                <w:color w:val="2D2D2D"/>
                <w:spacing w:val="2"/>
                <w:sz w:val="21"/>
                <w:szCs w:val="21"/>
                <w:lang w:eastAsia="ru-RU"/>
              </w:rPr>
            </w:pPr>
          </w:p>
        </w:tc>
      </w:tr>
      <w:tr w:rsidR="001F0E0D" w:rsidRPr="007024A0" w:rsidTr="003F0150">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 xml:space="preserve">Календарный месяц, в котором проводится </w:t>
            </w:r>
            <w:proofErr w:type="gramStart"/>
            <w:r w:rsidRPr="007024A0">
              <w:rPr>
                <w:rFonts w:ascii="Times New Roman" w:eastAsia="Times New Roman" w:hAnsi="Times New Roman"/>
                <w:color w:val="2D2D2D"/>
                <w:spacing w:val="2"/>
                <w:sz w:val="21"/>
                <w:szCs w:val="21"/>
                <w:lang w:eastAsia="ru-RU"/>
              </w:rPr>
              <w:t xml:space="preserve">обучение по </w:t>
            </w:r>
            <w:r w:rsidRPr="007024A0">
              <w:rPr>
                <w:rFonts w:ascii="Times New Roman" w:eastAsia="Times New Roman" w:hAnsi="Times New Roman"/>
                <w:color w:val="2D2D2D"/>
                <w:spacing w:val="2"/>
                <w:sz w:val="21"/>
                <w:szCs w:val="21"/>
                <w:lang w:eastAsia="ru-RU"/>
              </w:rPr>
              <w:lastRenderedPageBreak/>
              <w:t>Программе</w:t>
            </w:r>
            <w:proofErr w:type="gramEnd"/>
          </w:p>
        </w:tc>
        <w:tc>
          <w:tcPr>
            <w:tcW w:w="67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lastRenderedPageBreak/>
              <w:t xml:space="preserve">Даты начала и окончания </w:t>
            </w:r>
            <w:proofErr w:type="gramStart"/>
            <w:r w:rsidRPr="007024A0">
              <w:rPr>
                <w:rFonts w:ascii="Times New Roman" w:eastAsia="Times New Roman" w:hAnsi="Times New Roman"/>
                <w:color w:val="2D2D2D"/>
                <w:spacing w:val="2"/>
                <w:sz w:val="21"/>
                <w:szCs w:val="21"/>
                <w:lang w:eastAsia="ru-RU"/>
              </w:rPr>
              <w:t>обучения по Программе</w:t>
            </w:r>
            <w:proofErr w:type="gramEnd"/>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День освоения Программы</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Дисциплины</w:t>
            </w:r>
            <w:r w:rsidRPr="007024A0">
              <w:rPr>
                <w:rFonts w:ascii="Times New Roman" w:eastAsia="Times New Roman" w:hAnsi="Times New Roman"/>
                <w:color w:val="2D2D2D"/>
                <w:spacing w:val="2"/>
                <w:sz w:val="21"/>
                <w:szCs w:val="21"/>
                <w:lang w:eastAsia="ru-RU"/>
              </w:rPr>
              <w:br/>
              <w:t>Программы и количество часов</w:t>
            </w:r>
          </w:p>
        </w:tc>
      </w:tr>
      <w:tr w:rsidR="001F0E0D" w:rsidRPr="007024A0" w:rsidTr="003F0150">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E3F7D" w:rsidRPr="007024A0"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proofErr w:type="gramStart"/>
            <w:r w:rsidRPr="007024A0">
              <w:rPr>
                <w:rFonts w:ascii="Times New Roman" w:eastAsia="Times New Roman" w:hAnsi="Times New Roman"/>
                <w:color w:val="2D2D2D"/>
                <w:spacing w:val="2"/>
                <w:sz w:val="21"/>
                <w:szCs w:val="21"/>
                <w:lang w:eastAsia="ru-RU"/>
              </w:rPr>
              <w:lastRenderedPageBreak/>
              <w:t>(Наименование</w:t>
            </w:r>
            <w:proofErr w:type="gramEnd"/>
          </w:p>
        </w:tc>
        <w:tc>
          <w:tcPr>
            <w:tcW w:w="671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E3F7D" w:rsidRPr="007024A0"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Теоретические</w:t>
            </w:r>
          </w:p>
        </w:tc>
        <w:tc>
          <w:tcPr>
            <w:tcW w:w="18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F0E0D" w:rsidRPr="007024A0"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Д</w:t>
            </w:r>
            <w:proofErr w:type="gramStart"/>
            <w:r w:rsidRPr="007024A0">
              <w:rPr>
                <w:rFonts w:ascii="Times New Roman" w:eastAsia="Times New Roman" w:hAnsi="Times New Roman"/>
                <w:color w:val="2D2D2D"/>
                <w:spacing w:val="2"/>
                <w:sz w:val="21"/>
                <w:szCs w:val="21"/>
                <w:lang w:eastAsia="ru-RU"/>
              </w:rPr>
              <w:t>1</w:t>
            </w:r>
            <w:proofErr w:type="gramEnd"/>
            <w:r w:rsidRPr="007024A0">
              <w:rPr>
                <w:rFonts w:ascii="Times New Roman" w:eastAsia="Times New Roman" w:hAnsi="Times New Roman"/>
                <w:color w:val="2D2D2D"/>
                <w:spacing w:val="2"/>
                <w:sz w:val="21"/>
                <w:szCs w:val="21"/>
                <w:lang w:eastAsia="ru-RU"/>
              </w:rPr>
              <w:t xml:space="preserve"> (4 ч.)</w:t>
            </w:r>
          </w:p>
        </w:tc>
      </w:tr>
      <w:tr w:rsidR="001F0E0D" w:rsidRPr="007024A0" w:rsidTr="003F0150">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E3F7D" w:rsidRPr="007024A0"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месяца)</w:t>
            </w:r>
          </w:p>
        </w:tc>
        <w:tc>
          <w:tcPr>
            <w:tcW w:w="6713" w:type="dxa"/>
            <w:tcBorders>
              <w:top w:val="nil"/>
              <w:left w:val="single" w:sz="6" w:space="0" w:color="000000"/>
              <w:bottom w:val="nil"/>
              <w:right w:val="single" w:sz="6" w:space="0" w:color="000000"/>
            </w:tcBorders>
            <w:tcMar>
              <w:top w:w="0" w:type="dxa"/>
              <w:left w:w="149" w:type="dxa"/>
              <w:bottom w:w="0" w:type="dxa"/>
              <w:right w:w="149" w:type="dxa"/>
            </w:tcMar>
            <w:hideMark/>
          </w:tcPr>
          <w:p w:rsidR="003E3F7D" w:rsidRPr="007024A0"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и практические занятия</w:t>
            </w:r>
          </w:p>
        </w:tc>
        <w:tc>
          <w:tcPr>
            <w:tcW w:w="1842" w:type="dxa"/>
            <w:tcBorders>
              <w:top w:val="nil"/>
              <w:left w:val="single" w:sz="6" w:space="0" w:color="000000"/>
              <w:bottom w:val="nil"/>
              <w:right w:val="single" w:sz="6" w:space="0" w:color="000000"/>
            </w:tcBorders>
            <w:tcMar>
              <w:top w:w="0" w:type="dxa"/>
              <w:left w:w="149" w:type="dxa"/>
              <w:bottom w:w="0" w:type="dxa"/>
              <w:right w:w="149" w:type="dxa"/>
            </w:tcMar>
            <w:hideMark/>
          </w:tcPr>
          <w:p w:rsidR="003E3F7D" w:rsidRPr="007024A0"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1 день</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Д</w:t>
            </w:r>
            <w:proofErr w:type="gramStart"/>
            <w:r w:rsidRPr="007024A0">
              <w:rPr>
                <w:rFonts w:ascii="Times New Roman" w:eastAsia="Times New Roman" w:hAnsi="Times New Roman"/>
                <w:color w:val="2D2D2D"/>
                <w:spacing w:val="2"/>
                <w:sz w:val="21"/>
                <w:szCs w:val="21"/>
                <w:lang w:eastAsia="ru-RU"/>
              </w:rPr>
              <w:t>2</w:t>
            </w:r>
            <w:proofErr w:type="gramEnd"/>
            <w:r w:rsidRPr="007024A0">
              <w:rPr>
                <w:rFonts w:ascii="Times New Roman" w:eastAsia="Times New Roman" w:hAnsi="Times New Roman"/>
                <w:color w:val="2D2D2D"/>
                <w:spacing w:val="2"/>
                <w:sz w:val="21"/>
                <w:szCs w:val="21"/>
                <w:lang w:eastAsia="ru-RU"/>
              </w:rPr>
              <w:t xml:space="preserve"> (2 ч.)</w:t>
            </w:r>
          </w:p>
        </w:tc>
      </w:tr>
      <w:tr w:rsidR="001F0E0D" w:rsidRPr="007024A0" w:rsidTr="003F0150">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1F0E0D" w:rsidRPr="007024A0"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p>
        </w:tc>
        <w:tc>
          <w:tcPr>
            <w:tcW w:w="6713" w:type="dxa"/>
            <w:tcBorders>
              <w:top w:val="nil"/>
              <w:left w:val="single" w:sz="6" w:space="0" w:color="000000"/>
              <w:bottom w:val="nil"/>
              <w:right w:val="single" w:sz="6" w:space="0" w:color="000000"/>
            </w:tcBorders>
            <w:tcMar>
              <w:top w:w="0" w:type="dxa"/>
              <w:left w:w="149" w:type="dxa"/>
              <w:bottom w:w="0" w:type="dxa"/>
              <w:right w:w="149" w:type="dxa"/>
            </w:tcMar>
            <w:hideMark/>
          </w:tcPr>
          <w:p w:rsidR="003E3F7D" w:rsidRPr="007024A0"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(даты проведения)</w:t>
            </w:r>
          </w:p>
        </w:tc>
        <w:tc>
          <w:tcPr>
            <w:tcW w:w="1842" w:type="dxa"/>
            <w:tcBorders>
              <w:top w:val="nil"/>
              <w:left w:val="single" w:sz="6" w:space="0" w:color="000000"/>
              <w:bottom w:val="nil"/>
              <w:right w:val="single" w:sz="6" w:space="0" w:color="000000"/>
            </w:tcBorders>
            <w:tcMar>
              <w:top w:w="0" w:type="dxa"/>
              <w:left w:w="149" w:type="dxa"/>
              <w:bottom w:w="0" w:type="dxa"/>
              <w:right w:w="149" w:type="dxa"/>
            </w:tcMar>
            <w:hideMark/>
          </w:tcPr>
          <w:p w:rsidR="001F0E0D" w:rsidRPr="007024A0"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Д3 (1 ч.)</w:t>
            </w:r>
          </w:p>
        </w:tc>
      </w:tr>
      <w:tr w:rsidR="001F0E0D" w:rsidRPr="007024A0" w:rsidTr="003F0150">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1F0E0D" w:rsidRPr="007024A0"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p>
        </w:tc>
        <w:tc>
          <w:tcPr>
            <w:tcW w:w="6713" w:type="dxa"/>
            <w:tcBorders>
              <w:top w:val="nil"/>
              <w:left w:val="single" w:sz="6" w:space="0" w:color="000000"/>
              <w:bottom w:val="nil"/>
              <w:right w:val="single" w:sz="6" w:space="0" w:color="000000"/>
            </w:tcBorders>
            <w:tcMar>
              <w:top w:w="0" w:type="dxa"/>
              <w:left w:w="149" w:type="dxa"/>
              <w:bottom w:w="0" w:type="dxa"/>
              <w:right w:w="149" w:type="dxa"/>
            </w:tcMar>
            <w:hideMark/>
          </w:tcPr>
          <w:p w:rsidR="001F0E0D" w:rsidRPr="007024A0"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p>
        </w:tc>
        <w:tc>
          <w:tcPr>
            <w:tcW w:w="18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Д5 (1 ч.)</w:t>
            </w:r>
          </w:p>
        </w:tc>
      </w:tr>
      <w:tr w:rsidR="001F0E0D" w:rsidRPr="007024A0" w:rsidTr="003F0150">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1F0E0D" w:rsidRPr="007024A0"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p>
        </w:tc>
        <w:tc>
          <w:tcPr>
            <w:tcW w:w="6713" w:type="dxa"/>
            <w:tcBorders>
              <w:top w:val="nil"/>
              <w:left w:val="single" w:sz="6" w:space="0" w:color="000000"/>
              <w:bottom w:val="nil"/>
              <w:right w:val="single" w:sz="6" w:space="0" w:color="000000"/>
            </w:tcBorders>
            <w:tcMar>
              <w:top w:w="0" w:type="dxa"/>
              <w:left w:w="149" w:type="dxa"/>
              <w:bottom w:w="0" w:type="dxa"/>
              <w:right w:w="149" w:type="dxa"/>
            </w:tcMar>
            <w:hideMark/>
          </w:tcPr>
          <w:p w:rsidR="001F0E0D" w:rsidRPr="007024A0"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p>
        </w:tc>
        <w:tc>
          <w:tcPr>
            <w:tcW w:w="18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F0E0D" w:rsidRPr="007024A0"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Д</w:t>
            </w:r>
            <w:proofErr w:type="gramStart"/>
            <w:r w:rsidRPr="007024A0">
              <w:rPr>
                <w:rFonts w:ascii="Times New Roman" w:eastAsia="Times New Roman" w:hAnsi="Times New Roman"/>
                <w:color w:val="2D2D2D"/>
                <w:spacing w:val="2"/>
                <w:sz w:val="21"/>
                <w:szCs w:val="21"/>
                <w:lang w:eastAsia="ru-RU"/>
              </w:rPr>
              <w:t>6</w:t>
            </w:r>
            <w:proofErr w:type="gramEnd"/>
            <w:r w:rsidRPr="007024A0">
              <w:rPr>
                <w:rFonts w:ascii="Times New Roman" w:eastAsia="Times New Roman" w:hAnsi="Times New Roman"/>
                <w:color w:val="2D2D2D"/>
                <w:spacing w:val="2"/>
                <w:sz w:val="21"/>
                <w:szCs w:val="21"/>
                <w:lang w:eastAsia="ru-RU"/>
              </w:rPr>
              <w:t xml:space="preserve"> (1 ч.)</w:t>
            </w:r>
          </w:p>
        </w:tc>
      </w:tr>
      <w:tr w:rsidR="001F0E0D" w:rsidRPr="007024A0" w:rsidTr="003F0150">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1F0E0D" w:rsidRPr="007024A0"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p>
        </w:tc>
        <w:tc>
          <w:tcPr>
            <w:tcW w:w="6713" w:type="dxa"/>
            <w:tcBorders>
              <w:top w:val="nil"/>
              <w:left w:val="single" w:sz="6" w:space="0" w:color="000000"/>
              <w:bottom w:val="nil"/>
              <w:right w:val="single" w:sz="6" w:space="0" w:color="000000"/>
            </w:tcBorders>
            <w:tcMar>
              <w:top w:w="0" w:type="dxa"/>
              <w:left w:w="149" w:type="dxa"/>
              <w:bottom w:w="0" w:type="dxa"/>
              <w:right w:w="149" w:type="dxa"/>
            </w:tcMar>
            <w:hideMark/>
          </w:tcPr>
          <w:p w:rsidR="001F0E0D" w:rsidRPr="007024A0"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p>
        </w:tc>
        <w:tc>
          <w:tcPr>
            <w:tcW w:w="1842" w:type="dxa"/>
            <w:tcBorders>
              <w:top w:val="nil"/>
              <w:left w:val="single" w:sz="6" w:space="0" w:color="000000"/>
              <w:bottom w:val="nil"/>
              <w:right w:val="single" w:sz="6" w:space="0" w:color="000000"/>
            </w:tcBorders>
            <w:tcMar>
              <w:top w:w="0" w:type="dxa"/>
              <w:left w:w="149" w:type="dxa"/>
              <w:bottom w:w="0" w:type="dxa"/>
              <w:right w:w="149" w:type="dxa"/>
            </w:tcMar>
            <w:hideMark/>
          </w:tcPr>
          <w:p w:rsidR="003E3F7D" w:rsidRPr="007024A0"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2 день</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Д</w:t>
            </w:r>
            <w:proofErr w:type="gramStart"/>
            <w:r w:rsidRPr="007024A0">
              <w:rPr>
                <w:rFonts w:ascii="Times New Roman" w:eastAsia="Times New Roman" w:hAnsi="Times New Roman"/>
                <w:color w:val="2D2D2D"/>
                <w:spacing w:val="2"/>
                <w:sz w:val="21"/>
                <w:szCs w:val="21"/>
                <w:lang w:eastAsia="ru-RU"/>
              </w:rPr>
              <w:t>4</w:t>
            </w:r>
            <w:proofErr w:type="gramEnd"/>
            <w:r w:rsidRPr="007024A0">
              <w:rPr>
                <w:rFonts w:ascii="Times New Roman" w:eastAsia="Times New Roman" w:hAnsi="Times New Roman"/>
                <w:color w:val="2D2D2D"/>
                <w:spacing w:val="2"/>
                <w:sz w:val="21"/>
                <w:szCs w:val="21"/>
                <w:lang w:eastAsia="ru-RU"/>
              </w:rPr>
              <w:t xml:space="preserve"> (4 ч.)</w:t>
            </w:r>
          </w:p>
        </w:tc>
      </w:tr>
      <w:tr w:rsidR="001F0E0D" w:rsidRPr="007024A0" w:rsidTr="003F0150">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p>
        </w:tc>
        <w:tc>
          <w:tcPr>
            <w:tcW w:w="671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p>
        </w:tc>
        <w:tc>
          <w:tcPr>
            <w:tcW w:w="18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Д</w:t>
            </w:r>
            <w:proofErr w:type="gramStart"/>
            <w:r w:rsidRPr="007024A0">
              <w:rPr>
                <w:rFonts w:ascii="Times New Roman" w:eastAsia="Times New Roman" w:hAnsi="Times New Roman"/>
                <w:color w:val="2D2D2D"/>
                <w:spacing w:val="2"/>
                <w:sz w:val="21"/>
                <w:szCs w:val="21"/>
                <w:lang w:eastAsia="ru-RU"/>
              </w:rPr>
              <w:t>7</w:t>
            </w:r>
            <w:proofErr w:type="gramEnd"/>
            <w:r w:rsidRPr="007024A0">
              <w:rPr>
                <w:rFonts w:ascii="Times New Roman" w:eastAsia="Times New Roman" w:hAnsi="Times New Roman"/>
                <w:color w:val="2D2D2D"/>
                <w:spacing w:val="2"/>
                <w:sz w:val="21"/>
                <w:szCs w:val="21"/>
                <w:lang w:eastAsia="ru-RU"/>
              </w:rPr>
              <w:t xml:space="preserve"> (1 ч.)</w:t>
            </w:r>
          </w:p>
        </w:tc>
      </w:tr>
      <w:tr w:rsidR="001F0E0D" w:rsidRPr="007024A0" w:rsidTr="003F0150">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p>
        </w:tc>
        <w:tc>
          <w:tcPr>
            <w:tcW w:w="67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Итоговая аттестация (дата проведения)</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2 день</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Итоговая аттестация (2 ч.)</w:t>
            </w:r>
          </w:p>
        </w:tc>
      </w:tr>
      <w:tr w:rsidR="001F0E0D" w:rsidRPr="007024A0" w:rsidTr="003F0150">
        <w:tc>
          <w:tcPr>
            <w:tcW w:w="1375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08FF" w:rsidRPr="007F08FF" w:rsidRDefault="007F08FF" w:rsidP="007F08FF">
            <w:pPr>
              <w:spacing w:after="0" w:line="240" w:lineRule="auto"/>
              <w:ind w:left="-1134" w:firstLine="1560"/>
              <w:rPr>
                <w:rFonts w:ascii="Times New Roman" w:eastAsia="Times New Roman" w:hAnsi="Times New Roman"/>
                <w:sz w:val="21"/>
                <w:szCs w:val="21"/>
                <w:lang w:eastAsia="ru-RU"/>
              </w:rPr>
            </w:pPr>
            <w:r w:rsidRPr="007F08FF">
              <w:rPr>
                <w:rFonts w:ascii="Times New Roman" w:eastAsia="Times New Roman" w:hAnsi="Times New Roman"/>
                <w:sz w:val="21"/>
                <w:szCs w:val="21"/>
                <w:lang w:eastAsia="ru-RU"/>
              </w:rPr>
              <w:t>Используемые сокращения наименований дисциплин Программы:</w:t>
            </w:r>
          </w:p>
          <w:p w:rsidR="007F08FF" w:rsidRPr="007F08FF" w:rsidRDefault="007F08FF" w:rsidP="007F08FF">
            <w:pPr>
              <w:spacing w:after="0" w:line="240" w:lineRule="auto"/>
              <w:ind w:left="-1134" w:firstLine="1560"/>
              <w:rPr>
                <w:rFonts w:ascii="Times New Roman" w:eastAsia="Times New Roman" w:hAnsi="Times New Roman"/>
                <w:sz w:val="21"/>
                <w:szCs w:val="21"/>
                <w:lang w:eastAsia="ru-RU"/>
              </w:rPr>
            </w:pPr>
            <w:r w:rsidRPr="007F08FF">
              <w:rPr>
                <w:rFonts w:ascii="Times New Roman" w:eastAsia="Times New Roman" w:hAnsi="Times New Roman"/>
                <w:sz w:val="21"/>
                <w:szCs w:val="21"/>
                <w:lang w:eastAsia="ru-RU"/>
              </w:rPr>
              <w:t>Дисциплина 1 (Д</w:t>
            </w:r>
            <w:proofErr w:type="gramStart"/>
            <w:r w:rsidRPr="007F08FF">
              <w:rPr>
                <w:rFonts w:ascii="Times New Roman" w:eastAsia="Times New Roman" w:hAnsi="Times New Roman"/>
                <w:sz w:val="21"/>
                <w:szCs w:val="21"/>
                <w:lang w:eastAsia="ru-RU"/>
              </w:rPr>
              <w:t>1</w:t>
            </w:r>
            <w:proofErr w:type="gramEnd"/>
            <w:r w:rsidRPr="007F08FF">
              <w:rPr>
                <w:rFonts w:ascii="Times New Roman" w:eastAsia="Times New Roman" w:hAnsi="Times New Roman"/>
                <w:sz w:val="21"/>
                <w:szCs w:val="21"/>
                <w:lang w:eastAsia="ru-RU"/>
              </w:rPr>
              <w:t>) - Правовая подготовка;</w:t>
            </w:r>
          </w:p>
          <w:p w:rsidR="007F08FF" w:rsidRPr="007F08FF" w:rsidRDefault="007F08FF" w:rsidP="007F08FF">
            <w:pPr>
              <w:spacing w:after="0" w:line="240" w:lineRule="auto"/>
              <w:ind w:left="-1134" w:firstLine="1560"/>
              <w:rPr>
                <w:rFonts w:ascii="Times New Roman" w:eastAsia="Times New Roman" w:hAnsi="Times New Roman"/>
                <w:sz w:val="21"/>
                <w:szCs w:val="21"/>
                <w:lang w:eastAsia="ru-RU"/>
              </w:rPr>
            </w:pPr>
            <w:r w:rsidRPr="007F08FF">
              <w:rPr>
                <w:rFonts w:ascii="Times New Roman" w:eastAsia="Times New Roman" w:hAnsi="Times New Roman"/>
                <w:sz w:val="21"/>
                <w:szCs w:val="21"/>
                <w:lang w:eastAsia="ru-RU"/>
              </w:rPr>
              <w:t>Дисциплина 2 (Д</w:t>
            </w:r>
            <w:proofErr w:type="gramStart"/>
            <w:r w:rsidRPr="007F08FF">
              <w:rPr>
                <w:rFonts w:ascii="Times New Roman" w:eastAsia="Times New Roman" w:hAnsi="Times New Roman"/>
                <w:sz w:val="21"/>
                <w:szCs w:val="21"/>
                <w:lang w:eastAsia="ru-RU"/>
              </w:rPr>
              <w:t>2</w:t>
            </w:r>
            <w:proofErr w:type="gramEnd"/>
            <w:r w:rsidRPr="007F08FF">
              <w:rPr>
                <w:rFonts w:ascii="Times New Roman" w:eastAsia="Times New Roman" w:hAnsi="Times New Roman"/>
                <w:sz w:val="21"/>
                <w:szCs w:val="21"/>
                <w:lang w:eastAsia="ru-RU"/>
              </w:rPr>
              <w:t>) - Тактико-специальная подготовка;</w:t>
            </w:r>
          </w:p>
          <w:p w:rsidR="007F08FF" w:rsidRPr="007F08FF" w:rsidRDefault="007F08FF" w:rsidP="007F08FF">
            <w:pPr>
              <w:spacing w:after="0" w:line="240" w:lineRule="auto"/>
              <w:ind w:left="-1134" w:firstLine="1560"/>
              <w:rPr>
                <w:rFonts w:ascii="Times New Roman" w:eastAsia="Times New Roman" w:hAnsi="Times New Roman"/>
                <w:sz w:val="21"/>
                <w:szCs w:val="21"/>
                <w:lang w:eastAsia="ru-RU"/>
              </w:rPr>
            </w:pPr>
            <w:r w:rsidRPr="007F08FF">
              <w:rPr>
                <w:rFonts w:ascii="Times New Roman" w:eastAsia="Times New Roman" w:hAnsi="Times New Roman"/>
                <w:sz w:val="21"/>
                <w:szCs w:val="21"/>
                <w:lang w:eastAsia="ru-RU"/>
              </w:rPr>
              <w:t>Дисциплина 3 (Д3) - Техническая подготовка;</w:t>
            </w:r>
          </w:p>
          <w:p w:rsidR="007F08FF" w:rsidRPr="007F08FF" w:rsidRDefault="007F08FF" w:rsidP="007F08FF">
            <w:pPr>
              <w:spacing w:after="0" w:line="240" w:lineRule="auto"/>
              <w:ind w:left="-1134" w:firstLine="1560"/>
              <w:rPr>
                <w:rFonts w:ascii="Times New Roman" w:eastAsia="Times New Roman" w:hAnsi="Times New Roman"/>
                <w:sz w:val="21"/>
                <w:szCs w:val="21"/>
                <w:lang w:eastAsia="ru-RU"/>
              </w:rPr>
            </w:pPr>
            <w:r w:rsidRPr="007F08FF">
              <w:rPr>
                <w:rFonts w:ascii="Times New Roman" w:eastAsia="Times New Roman" w:hAnsi="Times New Roman"/>
                <w:sz w:val="21"/>
                <w:szCs w:val="21"/>
                <w:lang w:eastAsia="ru-RU"/>
              </w:rPr>
              <w:t>Дисциплина 4 (Д</w:t>
            </w:r>
            <w:proofErr w:type="gramStart"/>
            <w:r w:rsidRPr="007F08FF">
              <w:rPr>
                <w:rFonts w:ascii="Times New Roman" w:eastAsia="Times New Roman" w:hAnsi="Times New Roman"/>
                <w:sz w:val="21"/>
                <w:szCs w:val="21"/>
                <w:lang w:eastAsia="ru-RU"/>
              </w:rPr>
              <w:t>4</w:t>
            </w:r>
            <w:proofErr w:type="gramEnd"/>
            <w:r w:rsidRPr="007F08FF">
              <w:rPr>
                <w:rFonts w:ascii="Times New Roman" w:eastAsia="Times New Roman" w:hAnsi="Times New Roman"/>
                <w:sz w:val="21"/>
                <w:szCs w:val="21"/>
                <w:lang w:eastAsia="ru-RU"/>
              </w:rPr>
              <w:t>) - Психологическая подготовка;</w:t>
            </w:r>
          </w:p>
          <w:p w:rsidR="007F08FF" w:rsidRPr="007F08FF" w:rsidRDefault="007F08FF" w:rsidP="007F08FF">
            <w:pPr>
              <w:spacing w:after="0" w:line="240" w:lineRule="auto"/>
              <w:ind w:left="-1134" w:firstLine="1560"/>
              <w:rPr>
                <w:rFonts w:ascii="Times New Roman" w:eastAsia="Times New Roman" w:hAnsi="Times New Roman"/>
                <w:sz w:val="21"/>
                <w:szCs w:val="21"/>
                <w:lang w:eastAsia="ru-RU"/>
              </w:rPr>
            </w:pPr>
            <w:r w:rsidRPr="007F08FF">
              <w:rPr>
                <w:rFonts w:ascii="Times New Roman" w:eastAsia="Times New Roman" w:hAnsi="Times New Roman"/>
                <w:sz w:val="21"/>
                <w:szCs w:val="21"/>
                <w:lang w:eastAsia="ru-RU"/>
              </w:rPr>
              <w:t>Дисциплина 5 (Д5) - Огневая подготовка;</w:t>
            </w:r>
          </w:p>
          <w:p w:rsidR="007F08FF" w:rsidRPr="007F08FF" w:rsidRDefault="007F08FF" w:rsidP="007F08FF">
            <w:pPr>
              <w:spacing w:after="0" w:line="240" w:lineRule="auto"/>
              <w:ind w:left="-1134" w:firstLine="1560"/>
              <w:rPr>
                <w:rFonts w:ascii="Times New Roman" w:eastAsia="Times New Roman" w:hAnsi="Times New Roman"/>
                <w:sz w:val="21"/>
                <w:szCs w:val="21"/>
                <w:lang w:eastAsia="ru-RU"/>
              </w:rPr>
            </w:pPr>
            <w:r w:rsidRPr="007F08FF">
              <w:rPr>
                <w:rFonts w:ascii="Times New Roman" w:eastAsia="Times New Roman" w:hAnsi="Times New Roman"/>
                <w:sz w:val="21"/>
                <w:szCs w:val="21"/>
                <w:lang w:eastAsia="ru-RU"/>
              </w:rPr>
              <w:t>Дисциплина 6 (Д</w:t>
            </w:r>
            <w:proofErr w:type="gramStart"/>
            <w:r w:rsidRPr="007F08FF">
              <w:rPr>
                <w:rFonts w:ascii="Times New Roman" w:eastAsia="Times New Roman" w:hAnsi="Times New Roman"/>
                <w:sz w:val="21"/>
                <w:szCs w:val="21"/>
                <w:lang w:eastAsia="ru-RU"/>
              </w:rPr>
              <w:t>6</w:t>
            </w:r>
            <w:proofErr w:type="gramEnd"/>
            <w:r w:rsidRPr="007F08FF">
              <w:rPr>
                <w:rFonts w:ascii="Times New Roman" w:eastAsia="Times New Roman" w:hAnsi="Times New Roman"/>
                <w:sz w:val="21"/>
                <w:szCs w:val="21"/>
                <w:lang w:eastAsia="ru-RU"/>
              </w:rPr>
              <w:t>) - Использование специальных средств;</w:t>
            </w:r>
          </w:p>
          <w:p w:rsidR="007F08FF" w:rsidRPr="007F08FF" w:rsidRDefault="007F08FF" w:rsidP="007F08FF">
            <w:pPr>
              <w:spacing w:after="0" w:line="240" w:lineRule="auto"/>
              <w:ind w:left="-1134" w:firstLine="1560"/>
              <w:rPr>
                <w:rFonts w:ascii="Times New Roman" w:eastAsia="Times New Roman" w:hAnsi="Times New Roman"/>
                <w:sz w:val="21"/>
                <w:szCs w:val="21"/>
                <w:lang w:eastAsia="ru-RU"/>
              </w:rPr>
            </w:pPr>
            <w:r w:rsidRPr="007F08FF">
              <w:rPr>
                <w:rFonts w:ascii="Times New Roman" w:eastAsia="Times New Roman" w:hAnsi="Times New Roman"/>
                <w:sz w:val="21"/>
                <w:szCs w:val="21"/>
                <w:lang w:eastAsia="ru-RU"/>
              </w:rPr>
              <w:t>Дисциплина 7 (Д</w:t>
            </w:r>
            <w:proofErr w:type="gramStart"/>
            <w:r w:rsidRPr="007F08FF">
              <w:rPr>
                <w:rFonts w:ascii="Times New Roman" w:eastAsia="Times New Roman" w:hAnsi="Times New Roman"/>
                <w:sz w:val="21"/>
                <w:szCs w:val="21"/>
                <w:lang w:eastAsia="ru-RU"/>
              </w:rPr>
              <w:t>7</w:t>
            </w:r>
            <w:proofErr w:type="gramEnd"/>
            <w:r w:rsidRPr="007F08FF">
              <w:rPr>
                <w:rFonts w:ascii="Times New Roman" w:eastAsia="Times New Roman" w:hAnsi="Times New Roman"/>
                <w:sz w:val="21"/>
                <w:szCs w:val="21"/>
                <w:lang w:eastAsia="ru-RU"/>
              </w:rPr>
              <w:t>) - Оказание первой помощи;</w:t>
            </w:r>
          </w:p>
          <w:p w:rsidR="007F08FF" w:rsidRPr="007F08FF" w:rsidRDefault="007F08FF" w:rsidP="007F08FF">
            <w:pPr>
              <w:spacing w:after="0" w:line="240" w:lineRule="auto"/>
              <w:ind w:left="-1134" w:firstLine="1560"/>
              <w:rPr>
                <w:rFonts w:ascii="Times New Roman" w:eastAsia="Times New Roman" w:hAnsi="Times New Roman"/>
                <w:sz w:val="21"/>
                <w:szCs w:val="21"/>
                <w:lang w:eastAsia="ru-RU"/>
              </w:rPr>
            </w:pPr>
            <w:r w:rsidRPr="007F08FF">
              <w:rPr>
                <w:rFonts w:ascii="Times New Roman" w:eastAsia="Times New Roman" w:hAnsi="Times New Roman"/>
                <w:sz w:val="21"/>
                <w:szCs w:val="21"/>
                <w:lang w:eastAsia="ru-RU"/>
              </w:rPr>
              <w:t>Дисциплина 8 (Д8) - Специальная физическая подготовка;</w:t>
            </w:r>
          </w:p>
          <w:p w:rsidR="003E3F7D" w:rsidRPr="007024A0" w:rsidRDefault="007F08FF" w:rsidP="007F08FF">
            <w:pPr>
              <w:shd w:val="clear" w:color="auto" w:fill="FFFFFF"/>
              <w:spacing w:after="0" w:line="240" w:lineRule="auto"/>
              <w:textAlignment w:val="baseline"/>
              <w:rPr>
                <w:rFonts w:ascii="Times New Roman" w:eastAsia="Times New Roman" w:hAnsi="Times New Roman"/>
                <w:color w:val="2D2D2D"/>
                <w:spacing w:val="2"/>
                <w:sz w:val="21"/>
                <w:szCs w:val="21"/>
                <w:lang w:eastAsia="ru-RU"/>
              </w:rPr>
            </w:pPr>
            <w:r w:rsidRPr="007F08FF">
              <w:rPr>
                <w:rFonts w:ascii="Times New Roman" w:eastAsia="Times New Roman" w:hAnsi="Times New Roman"/>
                <w:sz w:val="21"/>
                <w:szCs w:val="21"/>
                <w:lang w:eastAsia="ru-RU"/>
              </w:rPr>
              <w:t xml:space="preserve">        Дисциплина 9 (Д</w:t>
            </w:r>
            <w:proofErr w:type="gramStart"/>
            <w:r w:rsidRPr="007F08FF">
              <w:rPr>
                <w:rFonts w:ascii="Times New Roman" w:eastAsia="Times New Roman" w:hAnsi="Times New Roman"/>
                <w:sz w:val="21"/>
                <w:szCs w:val="21"/>
                <w:lang w:eastAsia="ru-RU"/>
              </w:rPr>
              <w:t>9</w:t>
            </w:r>
            <w:proofErr w:type="gramEnd"/>
            <w:r w:rsidRPr="007F08FF">
              <w:rPr>
                <w:rFonts w:ascii="Times New Roman" w:eastAsia="Times New Roman" w:hAnsi="Times New Roman"/>
                <w:sz w:val="21"/>
                <w:szCs w:val="21"/>
                <w:lang w:eastAsia="ru-RU"/>
              </w:rPr>
              <w:t>) - Противодействие терроризму.</w:t>
            </w:r>
          </w:p>
        </w:tc>
      </w:tr>
    </w:tbl>
    <w:p w:rsidR="001F0E0D" w:rsidRPr="007024A0" w:rsidRDefault="001F0E0D" w:rsidP="001F0E0D">
      <w:pPr>
        <w:shd w:val="clear" w:color="auto" w:fill="FFFFFF"/>
        <w:spacing w:after="0" w:line="315" w:lineRule="atLeast"/>
        <w:textAlignment w:val="baseline"/>
        <w:rPr>
          <w:rFonts w:ascii="Times New Roman" w:eastAsia="Times New Roman" w:hAnsi="Times New Roman"/>
          <w:color w:val="2D2D2D"/>
          <w:spacing w:val="2"/>
          <w:sz w:val="21"/>
          <w:szCs w:val="21"/>
          <w:lang w:eastAsia="ru-RU"/>
        </w:rPr>
      </w:pPr>
    </w:p>
    <w:p w:rsidR="001F0E0D" w:rsidRPr="007024A0"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 xml:space="preserve">8.3. </w:t>
      </w:r>
      <w:r w:rsidR="0063695B" w:rsidRPr="00DD48C8">
        <w:rPr>
          <w:rFonts w:ascii="Times New Roman" w:eastAsia="Times New Roman" w:hAnsi="Times New Roman"/>
          <w:b/>
          <w:color w:val="2D2D2D"/>
          <w:spacing w:val="2"/>
          <w:sz w:val="21"/>
          <w:szCs w:val="21"/>
          <w:lang w:eastAsia="ru-RU"/>
        </w:rPr>
        <w:t>К</w:t>
      </w:r>
      <w:r w:rsidRPr="00DD48C8">
        <w:rPr>
          <w:rFonts w:ascii="Times New Roman" w:eastAsia="Times New Roman" w:hAnsi="Times New Roman"/>
          <w:b/>
          <w:color w:val="2D2D2D"/>
          <w:spacing w:val="2"/>
          <w:sz w:val="21"/>
          <w:szCs w:val="21"/>
          <w:lang w:eastAsia="ru-RU"/>
        </w:rPr>
        <w:t>алендарный учебный график по программе повышения квалификации охранников 6 разряда.</w:t>
      </w:r>
      <w:r w:rsidRPr="007024A0">
        <w:rPr>
          <w:rFonts w:ascii="Times New Roman" w:eastAsia="Times New Roman" w:hAnsi="Times New Roman"/>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552"/>
        <w:gridCol w:w="6379"/>
        <w:gridCol w:w="2409"/>
        <w:gridCol w:w="2410"/>
      </w:tblGrid>
      <w:tr w:rsidR="001F0E0D" w:rsidRPr="007024A0" w:rsidTr="003F0150">
        <w:trPr>
          <w:trHeight w:val="15"/>
        </w:trPr>
        <w:tc>
          <w:tcPr>
            <w:tcW w:w="2552" w:type="dxa"/>
            <w:hideMark/>
          </w:tcPr>
          <w:p w:rsidR="001F0E0D" w:rsidRPr="007024A0" w:rsidRDefault="001F0E0D" w:rsidP="001F0E0D">
            <w:pPr>
              <w:shd w:val="clear" w:color="auto" w:fill="FFFFFF"/>
              <w:spacing w:after="0" w:line="315" w:lineRule="atLeast"/>
              <w:textAlignment w:val="baseline"/>
              <w:rPr>
                <w:rFonts w:ascii="Times New Roman" w:eastAsia="Times New Roman" w:hAnsi="Times New Roman"/>
                <w:color w:val="2D2D2D"/>
                <w:spacing w:val="2"/>
                <w:sz w:val="21"/>
                <w:szCs w:val="21"/>
                <w:lang w:eastAsia="ru-RU"/>
              </w:rPr>
            </w:pPr>
          </w:p>
        </w:tc>
        <w:tc>
          <w:tcPr>
            <w:tcW w:w="6379" w:type="dxa"/>
            <w:hideMark/>
          </w:tcPr>
          <w:p w:rsidR="001F0E0D" w:rsidRPr="007024A0" w:rsidRDefault="001F0E0D" w:rsidP="001F0E0D">
            <w:pPr>
              <w:shd w:val="clear" w:color="auto" w:fill="FFFFFF"/>
              <w:spacing w:after="0" w:line="315" w:lineRule="atLeast"/>
              <w:textAlignment w:val="baseline"/>
              <w:rPr>
                <w:rFonts w:ascii="Times New Roman" w:eastAsia="Times New Roman" w:hAnsi="Times New Roman"/>
                <w:color w:val="2D2D2D"/>
                <w:spacing w:val="2"/>
                <w:sz w:val="21"/>
                <w:szCs w:val="21"/>
                <w:lang w:eastAsia="ru-RU"/>
              </w:rPr>
            </w:pPr>
          </w:p>
        </w:tc>
        <w:tc>
          <w:tcPr>
            <w:tcW w:w="2409" w:type="dxa"/>
            <w:hideMark/>
          </w:tcPr>
          <w:p w:rsidR="001F0E0D" w:rsidRPr="007024A0" w:rsidRDefault="001F0E0D" w:rsidP="001F0E0D">
            <w:pPr>
              <w:shd w:val="clear" w:color="auto" w:fill="FFFFFF"/>
              <w:spacing w:after="0" w:line="315" w:lineRule="atLeast"/>
              <w:textAlignment w:val="baseline"/>
              <w:rPr>
                <w:rFonts w:ascii="Times New Roman" w:eastAsia="Times New Roman" w:hAnsi="Times New Roman"/>
                <w:color w:val="2D2D2D"/>
                <w:spacing w:val="2"/>
                <w:sz w:val="21"/>
                <w:szCs w:val="21"/>
                <w:lang w:eastAsia="ru-RU"/>
              </w:rPr>
            </w:pPr>
          </w:p>
        </w:tc>
        <w:tc>
          <w:tcPr>
            <w:tcW w:w="2410" w:type="dxa"/>
            <w:hideMark/>
          </w:tcPr>
          <w:p w:rsidR="001F0E0D" w:rsidRPr="007024A0" w:rsidRDefault="001F0E0D" w:rsidP="001F0E0D">
            <w:pPr>
              <w:shd w:val="clear" w:color="auto" w:fill="FFFFFF"/>
              <w:spacing w:after="0" w:line="315" w:lineRule="atLeast"/>
              <w:textAlignment w:val="baseline"/>
              <w:rPr>
                <w:rFonts w:ascii="Times New Roman" w:eastAsia="Times New Roman" w:hAnsi="Times New Roman"/>
                <w:color w:val="2D2D2D"/>
                <w:spacing w:val="2"/>
                <w:sz w:val="21"/>
                <w:szCs w:val="21"/>
                <w:lang w:eastAsia="ru-RU"/>
              </w:rPr>
            </w:pPr>
          </w:p>
        </w:tc>
      </w:tr>
      <w:tr w:rsidR="001F0E0D" w:rsidRPr="007024A0" w:rsidTr="003F0150">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 xml:space="preserve">Календарный месяц, в котором проводится </w:t>
            </w:r>
            <w:proofErr w:type="gramStart"/>
            <w:r w:rsidRPr="007024A0">
              <w:rPr>
                <w:rFonts w:ascii="Times New Roman" w:eastAsia="Times New Roman" w:hAnsi="Times New Roman"/>
                <w:color w:val="2D2D2D"/>
                <w:spacing w:val="2"/>
                <w:sz w:val="21"/>
                <w:szCs w:val="21"/>
                <w:lang w:eastAsia="ru-RU"/>
              </w:rPr>
              <w:t>обучение по Программе</w:t>
            </w:r>
            <w:proofErr w:type="gramEnd"/>
          </w:p>
        </w:tc>
        <w:tc>
          <w:tcPr>
            <w:tcW w:w="63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 xml:space="preserve">Даты начала и окончания </w:t>
            </w:r>
            <w:proofErr w:type="gramStart"/>
            <w:r w:rsidRPr="007024A0">
              <w:rPr>
                <w:rFonts w:ascii="Times New Roman" w:eastAsia="Times New Roman" w:hAnsi="Times New Roman"/>
                <w:color w:val="2D2D2D"/>
                <w:spacing w:val="2"/>
                <w:sz w:val="21"/>
                <w:szCs w:val="21"/>
                <w:lang w:eastAsia="ru-RU"/>
              </w:rPr>
              <w:t>обучения по Программе</w:t>
            </w:r>
            <w:proofErr w:type="gramEnd"/>
          </w:p>
        </w:tc>
        <w:tc>
          <w:tcPr>
            <w:tcW w:w="2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День освоения Программы</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Дисциплины</w:t>
            </w:r>
            <w:r w:rsidRPr="007024A0">
              <w:rPr>
                <w:rFonts w:ascii="Times New Roman" w:eastAsia="Times New Roman" w:hAnsi="Times New Roman"/>
                <w:color w:val="2D2D2D"/>
                <w:spacing w:val="2"/>
                <w:sz w:val="21"/>
                <w:szCs w:val="21"/>
                <w:lang w:eastAsia="ru-RU"/>
              </w:rPr>
              <w:br/>
              <w:t>Программы и количество часов</w:t>
            </w:r>
          </w:p>
        </w:tc>
      </w:tr>
      <w:tr w:rsidR="001F0E0D" w:rsidRPr="007024A0" w:rsidTr="003F0150">
        <w:tc>
          <w:tcPr>
            <w:tcW w:w="255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E3F7D" w:rsidRPr="007024A0"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proofErr w:type="gramStart"/>
            <w:r w:rsidRPr="007024A0">
              <w:rPr>
                <w:rFonts w:ascii="Times New Roman" w:eastAsia="Times New Roman" w:hAnsi="Times New Roman"/>
                <w:color w:val="2D2D2D"/>
                <w:spacing w:val="2"/>
                <w:sz w:val="21"/>
                <w:szCs w:val="21"/>
                <w:lang w:eastAsia="ru-RU"/>
              </w:rPr>
              <w:t>(Наименование</w:t>
            </w:r>
            <w:proofErr w:type="gramEnd"/>
          </w:p>
        </w:tc>
        <w:tc>
          <w:tcPr>
            <w:tcW w:w="637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E3F7D" w:rsidRPr="007024A0"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Теоретические</w:t>
            </w:r>
          </w:p>
        </w:tc>
        <w:tc>
          <w:tcPr>
            <w:tcW w:w="24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E3F7D" w:rsidRPr="007024A0"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1 день</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Д</w:t>
            </w:r>
            <w:proofErr w:type="gramStart"/>
            <w:r w:rsidRPr="007024A0">
              <w:rPr>
                <w:rFonts w:ascii="Times New Roman" w:eastAsia="Times New Roman" w:hAnsi="Times New Roman"/>
                <w:color w:val="2D2D2D"/>
                <w:spacing w:val="2"/>
                <w:sz w:val="21"/>
                <w:szCs w:val="21"/>
                <w:lang w:eastAsia="ru-RU"/>
              </w:rPr>
              <w:t>1</w:t>
            </w:r>
            <w:proofErr w:type="gramEnd"/>
            <w:r w:rsidRPr="007024A0">
              <w:rPr>
                <w:rFonts w:ascii="Times New Roman" w:eastAsia="Times New Roman" w:hAnsi="Times New Roman"/>
                <w:color w:val="2D2D2D"/>
                <w:spacing w:val="2"/>
                <w:sz w:val="21"/>
                <w:szCs w:val="21"/>
                <w:lang w:eastAsia="ru-RU"/>
              </w:rPr>
              <w:t xml:space="preserve"> (6 ч.)</w:t>
            </w:r>
          </w:p>
        </w:tc>
      </w:tr>
      <w:tr w:rsidR="001F0E0D" w:rsidRPr="007024A0" w:rsidTr="003F0150">
        <w:tc>
          <w:tcPr>
            <w:tcW w:w="2552" w:type="dxa"/>
            <w:tcBorders>
              <w:top w:val="nil"/>
              <w:left w:val="single" w:sz="6" w:space="0" w:color="000000"/>
              <w:bottom w:val="nil"/>
              <w:right w:val="single" w:sz="6" w:space="0" w:color="000000"/>
            </w:tcBorders>
            <w:tcMar>
              <w:top w:w="0" w:type="dxa"/>
              <w:left w:w="149" w:type="dxa"/>
              <w:bottom w:w="0" w:type="dxa"/>
              <w:right w:w="149" w:type="dxa"/>
            </w:tcMar>
            <w:hideMark/>
          </w:tcPr>
          <w:p w:rsidR="003E3F7D" w:rsidRPr="007024A0"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месяца)</w:t>
            </w:r>
          </w:p>
        </w:tc>
        <w:tc>
          <w:tcPr>
            <w:tcW w:w="6379" w:type="dxa"/>
            <w:tcBorders>
              <w:top w:val="nil"/>
              <w:left w:val="single" w:sz="6" w:space="0" w:color="000000"/>
              <w:bottom w:val="nil"/>
              <w:right w:val="single" w:sz="6" w:space="0" w:color="000000"/>
            </w:tcBorders>
            <w:tcMar>
              <w:top w:w="0" w:type="dxa"/>
              <w:left w:w="149" w:type="dxa"/>
              <w:bottom w:w="0" w:type="dxa"/>
              <w:right w:w="149" w:type="dxa"/>
            </w:tcMar>
            <w:hideMark/>
          </w:tcPr>
          <w:p w:rsidR="003E3F7D" w:rsidRPr="007024A0"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и практические</w:t>
            </w:r>
          </w:p>
        </w:tc>
        <w:tc>
          <w:tcPr>
            <w:tcW w:w="24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Д</w:t>
            </w:r>
            <w:proofErr w:type="gramStart"/>
            <w:r w:rsidRPr="007024A0">
              <w:rPr>
                <w:rFonts w:ascii="Times New Roman" w:eastAsia="Times New Roman" w:hAnsi="Times New Roman"/>
                <w:color w:val="2D2D2D"/>
                <w:spacing w:val="2"/>
                <w:sz w:val="21"/>
                <w:szCs w:val="21"/>
                <w:lang w:eastAsia="ru-RU"/>
              </w:rPr>
              <w:t>2</w:t>
            </w:r>
            <w:proofErr w:type="gramEnd"/>
            <w:r w:rsidRPr="007024A0">
              <w:rPr>
                <w:rFonts w:ascii="Times New Roman" w:eastAsia="Times New Roman" w:hAnsi="Times New Roman"/>
                <w:color w:val="2D2D2D"/>
                <w:spacing w:val="2"/>
                <w:sz w:val="21"/>
                <w:szCs w:val="21"/>
                <w:lang w:eastAsia="ru-RU"/>
              </w:rPr>
              <w:t xml:space="preserve"> (2 ч.)</w:t>
            </w:r>
          </w:p>
        </w:tc>
      </w:tr>
      <w:tr w:rsidR="001F0E0D" w:rsidRPr="007024A0" w:rsidTr="003F0150">
        <w:tc>
          <w:tcPr>
            <w:tcW w:w="2552" w:type="dxa"/>
            <w:tcBorders>
              <w:top w:val="nil"/>
              <w:left w:val="single" w:sz="6" w:space="0" w:color="000000"/>
              <w:bottom w:val="nil"/>
              <w:right w:val="single" w:sz="6" w:space="0" w:color="000000"/>
            </w:tcBorders>
            <w:tcMar>
              <w:top w:w="0" w:type="dxa"/>
              <w:left w:w="149" w:type="dxa"/>
              <w:bottom w:w="0" w:type="dxa"/>
              <w:right w:w="149" w:type="dxa"/>
            </w:tcMar>
            <w:hideMark/>
          </w:tcPr>
          <w:p w:rsidR="001F0E0D" w:rsidRPr="007024A0"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p>
        </w:tc>
        <w:tc>
          <w:tcPr>
            <w:tcW w:w="6379" w:type="dxa"/>
            <w:tcBorders>
              <w:top w:val="nil"/>
              <w:left w:val="single" w:sz="6" w:space="0" w:color="000000"/>
              <w:bottom w:val="nil"/>
              <w:right w:val="single" w:sz="6" w:space="0" w:color="000000"/>
            </w:tcBorders>
            <w:tcMar>
              <w:top w:w="0" w:type="dxa"/>
              <w:left w:w="149" w:type="dxa"/>
              <w:bottom w:w="0" w:type="dxa"/>
              <w:right w:w="149" w:type="dxa"/>
            </w:tcMar>
            <w:hideMark/>
          </w:tcPr>
          <w:p w:rsidR="003E3F7D" w:rsidRPr="007024A0"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занятия</w:t>
            </w:r>
          </w:p>
        </w:tc>
        <w:tc>
          <w:tcPr>
            <w:tcW w:w="24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F0E0D" w:rsidRPr="007024A0"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Д3 (1 ч.)</w:t>
            </w:r>
          </w:p>
        </w:tc>
      </w:tr>
      <w:tr w:rsidR="001F0E0D" w:rsidRPr="007024A0" w:rsidTr="003F0150">
        <w:tc>
          <w:tcPr>
            <w:tcW w:w="2552" w:type="dxa"/>
            <w:tcBorders>
              <w:top w:val="nil"/>
              <w:left w:val="single" w:sz="6" w:space="0" w:color="000000"/>
              <w:bottom w:val="nil"/>
              <w:right w:val="single" w:sz="6" w:space="0" w:color="000000"/>
            </w:tcBorders>
            <w:tcMar>
              <w:top w:w="0" w:type="dxa"/>
              <w:left w:w="149" w:type="dxa"/>
              <w:bottom w:w="0" w:type="dxa"/>
              <w:right w:w="149" w:type="dxa"/>
            </w:tcMar>
            <w:hideMark/>
          </w:tcPr>
          <w:p w:rsidR="001F0E0D" w:rsidRPr="007024A0"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p>
        </w:tc>
        <w:tc>
          <w:tcPr>
            <w:tcW w:w="6379" w:type="dxa"/>
            <w:tcBorders>
              <w:top w:val="nil"/>
              <w:left w:val="single" w:sz="6" w:space="0" w:color="000000"/>
              <w:bottom w:val="nil"/>
              <w:right w:val="single" w:sz="6" w:space="0" w:color="000000"/>
            </w:tcBorders>
            <w:tcMar>
              <w:top w:w="0" w:type="dxa"/>
              <w:left w:w="149" w:type="dxa"/>
              <w:bottom w:w="0" w:type="dxa"/>
              <w:right w:w="149" w:type="dxa"/>
            </w:tcMar>
            <w:hideMark/>
          </w:tcPr>
          <w:p w:rsidR="001F0E0D" w:rsidRPr="007024A0"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p>
        </w:tc>
        <w:tc>
          <w:tcPr>
            <w:tcW w:w="2409" w:type="dxa"/>
            <w:tcBorders>
              <w:top w:val="nil"/>
              <w:left w:val="single" w:sz="6" w:space="0" w:color="000000"/>
              <w:bottom w:val="nil"/>
              <w:right w:val="single" w:sz="6" w:space="0" w:color="000000"/>
            </w:tcBorders>
            <w:tcMar>
              <w:top w:w="0" w:type="dxa"/>
              <w:left w:w="149" w:type="dxa"/>
              <w:bottom w:w="0" w:type="dxa"/>
              <w:right w:w="149" w:type="dxa"/>
            </w:tcMar>
            <w:hideMark/>
          </w:tcPr>
          <w:p w:rsidR="003E3F7D" w:rsidRPr="007024A0"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2 день</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Д5 (1 ч.)</w:t>
            </w:r>
          </w:p>
        </w:tc>
      </w:tr>
      <w:tr w:rsidR="001F0E0D" w:rsidRPr="007024A0" w:rsidTr="003F0150">
        <w:tc>
          <w:tcPr>
            <w:tcW w:w="2552" w:type="dxa"/>
            <w:tcBorders>
              <w:top w:val="nil"/>
              <w:left w:val="single" w:sz="6" w:space="0" w:color="000000"/>
              <w:bottom w:val="nil"/>
              <w:right w:val="single" w:sz="6" w:space="0" w:color="000000"/>
            </w:tcBorders>
            <w:tcMar>
              <w:top w:w="0" w:type="dxa"/>
              <w:left w:w="149" w:type="dxa"/>
              <w:bottom w:w="0" w:type="dxa"/>
              <w:right w:w="149" w:type="dxa"/>
            </w:tcMar>
            <w:hideMark/>
          </w:tcPr>
          <w:p w:rsidR="001F0E0D" w:rsidRPr="007024A0"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p>
        </w:tc>
        <w:tc>
          <w:tcPr>
            <w:tcW w:w="6379" w:type="dxa"/>
            <w:tcBorders>
              <w:top w:val="nil"/>
              <w:left w:val="single" w:sz="6" w:space="0" w:color="000000"/>
              <w:bottom w:val="nil"/>
              <w:right w:val="single" w:sz="6" w:space="0" w:color="000000"/>
            </w:tcBorders>
            <w:tcMar>
              <w:top w:w="0" w:type="dxa"/>
              <w:left w:w="149" w:type="dxa"/>
              <w:bottom w:w="0" w:type="dxa"/>
              <w:right w:w="149" w:type="dxa"/>
            </w:tcMar>
            <w:hideMark/>
          </w:tcPr>
          <w:p w:rsidR="001F0E0D" w:rsidRPr="007024A0"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p>
        </w:tc>
        <w:tc>
          <w:tcPr>
            <w:tcW w:w="24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Д</w:t>
            </w:r>
            <w:proofErr w:type="gramStart"/>
            <w:r w:rsidRPr="007024A0">
              <w:rPr>
                <w:rFonts w:ascii="Times New Roman" w:eastAsia="Times New Roman" w:hAnsi="Times New Roman"/>
                <w:color w:val="2D2D2D"/>
                <w:spacing w:val="2"/>
                <w:sz w:val="21"/>
                <w:szCs w:val="21"/>
                <w:lang w:eastAsia="ru-RU"/>
              </w:rPr>
              <w:t>4</w:t>
            </w:r>
            <w:proofErr w:type="gramEnd"/>
            <w:r w:rsidRPr="007024A0">
              <w:rPr>
                <w:rFonts w:ascii="Times New Roman" w:eastAsia="Times New Roman" w:hAnsi="Times New Roman"/>
                <w:color w:val="2D2D2D"/>
                <w:spacing w:val="2"/>
                <w:sz w:val="21"/>
                <w:szCs w:val="21"/>
                <w:lang w:eastAsia="ru-RU"/>
              </w:rPr>
              <w:t xml:space="preserve"> (6 ч.)</w:t>
            </w:r>
          </w:p>
        </w:tc>
      </w:tr>
      <w:tr w:rsidR="001F0E0D" w:rsidRPr="007024A0" w:rsidTr="003F0150">
        <w:tc>
          <w:tcPr>
            <w:tcW w:w="2552" w:type="dxa"/>
            <w:tcBorders>
              <w:top w:val="nil"/>
              <w:left w:val="single" w:sz="6" w:space="0" w:color="000000"/>
              <w:bottom w:val="nil"/>
              <w:right w:val="single" w:sz="6" w:space="0" w:color="000000"/>
            </w:tcBorders>
            <w:tcMar>
              <w:top w:w="0" w:type="dxa"/>
              <w:left w:w="149" w:type="dxa"/>
              <w:bottom w:w="0" w:type="dxa"/>
              <w:right w:w="149" w:type="dxa"/>
            </w:tcMar>
            <w:hideMark/>
          </w:tcPr>
          <w:p w:rsidR="001F0E0D" w:rsidRPr="007024A0"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p>
        </w:tc>
        <w:tc>
          <w:tcPr>
            <w:tcW w:w="6379" w:type="dxa"/>
            <w:tcBorders>
              <w:top w:val="nil"/>
              <w:left w:val="single" w:sz="6" w:space="0" w:color="000000"/>
              <w:bottom w:val="nil"/>
              <w:right w:val="single" w:sz="6" w:space="0" w:color="000000"/>
            </w:tcBorders>
            <w:tcMar>
              <w:top w:w="0" w:type="dxa"/>
              <w:left w:w="149" w:type="dxa"/>
              <w:bottom w:w="0" w:type="dxa"/>
              <w:right w:w="149" w:type="dxa"/>
            </w:tcMar>
            <w:hideMark/>
          </w:tcPr>
          <w:p w:rsidR="001F0E0D" w:rsidRPr="007024A0"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p>
        </w:tc>
        <w:tc>
          <w:tcPr>
            <w:tcW w:w="24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E3F7D" w:rsidRPr="007024A0"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3 день</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Д</w:t>
            </w:r>
            <w:proofErr w:type="gramStart"/>
            <w:r w:rsidRPr="007024A0">
              <w:rPr>
                <w:rFonts w:ascii="Times New Roman" w:eastAsia="Times New Roman" w:hAnsi="Times New Roman"/>
                <w:color w:val="2D2D2D"/>
                <w:spacing w:val="2"/>
                <w:sz w:val="21"/>
                <w:szCs w:val="21"/>
                <w:lang w:eastAsia="ru-RU"/>
              </w:rPr>
              <w:t>6</w:t>
            </w:r>
            <w:proofErr w:type="gramEnd"/>
            <w:r w:rsidRPr="007024A0">
              <w:rPr>
                <w:rFonts w:ascii="Times New Roman" w:eastAsia="Times New Roman" w:hAnsi="Times New Roman"/>
                <w:color w:val="2D2D2D"/>
                <w:spacing w:val="2"/>
                <w:sz w:val="21"/>
                <w:szCs w:val="21"/>
                <w:lang w:eastAsia="ru-RU"/>
              </w:rPr>
              <w:t xml:space="preserve"> (1 ч.)</w:t>
            </w:r>
          </w:p>
        </w:tc>
      </w:tr>
      <w:tr w:rsidR="001F0E0D" w:rsidRPr="007024A0" w:rsidTr="003F0150">
        <w:tc>
          <w:tcPr>
            <w:tcW w:w="255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p>
        </w:tc>
        <w:tc>
          <w:tcPr>
            <w:tcW w:w="637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p>
        </w:tc>
        <w:tc>
          <w:tcPr>
            <w:tcW w:w="24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Д</w:t>
            </w:r>
            <w:proofErr w:type="gramStart"/>
            <w:r w:rsidRPr="007024A0">
              <w:rPr>
                <w:rFonts w:ascii="Times New Roman" w:eastAsia="Times New Roman" w:hAnsi="Times New Roman"/>
                <w:color w:val="2D2D2D"/>
                <w:spacing w:val="2"/>
                <w:sz w:val="21"/>
                <w:szCs w:val="21"/>
                <w:lang w:eastAsia="ru-RU"/>
              </w:rPr>
              <w:t>7</w:t>
            </w:r>
            <w:proofErr w:type="gramEnd"/>
            <w:r w:rsidRPr="007024A0">
              <w:rPr>
                <w:rFonts w:ascii="Times New Roman" w:eastAsia="Times New Roman" w:hAnsi="Times New Roman"/>
                <w:color w:val="2D2D2D"/>
                <w:spacing w:val="2"/>
                <w:sz w:val="21"/>
                <w:szCs w:val="21"/>
                <w:lang w:eastAsia="ru-RU"/>
              </w:rPr>
              <w:t xml:space="preserve"> (1 ч.)</w:t>
            </w:r>
          </w:p>
        </w:tc>
      </w:tr>
      <w:tr w:rsidR="001F0E0D" w:rsidRPr="007024A0" w:rsidTr="003F0150">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hd w:val="clear" w:color="auto" w:fill="FFFFFF"/>
              <w:spacing w:after="0" w:line="315" w:lineRule="atLeast"/>
              <w:textAlignment w:val="baseline"/>
              <w:rPr>
                <w:rFonts w:ascii="Times New Roman" w:eastAsia="Times New Roman" w:hAnsi="Times New Roman"/>
                <w:color w:val="2D2D2D"/>
                <w:spacing w:val="2"/>
                <w:sz w:val="21"/>
                <w:szCs w:val="21"/>
                <w:lang w:eastAsia="ru-RU"/>
              </w:rPr>
            </w:pPr>
          </w:p>
        </w:tc>
        <w:tc>
          <w:tcPr>
            <w:tcW w:w="63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Итоговая аттестация (дата проведения)</w:t>
            </w:r>
          </w:p>
        </w:tc>
        <w:tc>
          <w:tcPr>
            <w:tcW w:w="2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3 день</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Итоговая аттестация (2 ч.)</w:t>
            </w:r>
          </w:p>
        </w:tc>
      </w:tr>
      <w:tr w:rsidR="001F0E0D" w:rsidRPr="007024A0" w:rsidTr="003F0150">
        <w:tc>
          <w:tcPr>
            <w:tcW w:w="1375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08FF" w:rsidRPr="007F08FF" w:rsidRDefault="007F08FF" w:rsidP="007F08FF">
            <w:pPr>
              <w:spacing w:after="0" w:line="240" w:lineRule="auto"/>
              <w:ind w:left="-1134" w:firstLine="1560"/>
              <w:rPr>
                <w:rFonts w:ascii="Times New Roman" w:eastAsia="Times New Roman" w:hAnsi="Times New Roman"/>
                <w:sz w:val="21"/>
                <w:szCs w:val="21"/>
                <w:lang w:eastAsia="ru-RU"/>
              </w:rPr>
            </w:pPr>
            <w:r w:rsidRPr="007F08FF">
              <w:rPr>
                <w:rFonts w:ascii="Times New Roman" w:eastAsia="Times New Roman" w:hAnsi="Times New Roman"/>
                <w:sz w:val="21"/>
                <w:szCs w:val="21"/>
                <w:lang w:eastAsia="ru-RU"/>
              </w:rPr>
              <w:t>Используемые сокращения наименований дисциплин Программы:</w:t>
            </w:r>
          </w:p>
          <w:p w:rsidR="007F08FF" w:rsidRPr="007F08FF" w:rsidRDefault="007F08FF" w:rsidP="007F08FF">
            <w:pPr>
              <w:spacing w:after="0" w:line="240" w:lineRule="auto"/>
              <w:ind w:left="-1134" w:firstLine="1560"/>
              <w:rPr>
                <w:rFonts w:ascii="Times New Roman" w:eastAsia="Times New Roman" w:hAnsi="Times New Roman"/>
                <w:sz w:val="21"/>
                <w:szCs w:val="21"/>
                <w:lang w:eastAsia="ru-RU"/>
              </w:rPr>
            </w:pPr>
            <w:r w:rsidRPr="007F08FF">
              <w:rPr>
                <w:rFonts w:ascii="Times New Roman" w:eastAsia="Times New Roman" w:hAnsi="Times New Roman"/>
                <w:sz w:val="21"/>
                <w:szCs w:val="21"/>
                <w:lang w:eastAsia="ru-RU"/>
              </w:rPr>
              <w:t>Дисциплина 1 (Д</w:t>
            </w:r>
            <w:proofErr w:type="gramStart"/>
            <w:r w:rsidRPr="007F08FF">
              <w:rPr>
                <w:rFonts w:ascii="Times New Roman" w:eastAsia="Times New Roman" w:hAnsi="Times New Roman"/>
                <w:sz w:val="21"/>
                <w:szCs w:val="21"/>
                <w:lang w:eastAsia="ru-RU"/>
              </w:rPr>
              <w:t>1</w:t>
            </w:r>
            <w:proofErr w:type="gramEnd"/>
            <w:r w:rsidRPr="007F08FF">
              <w:rPr>
                <w:rFonts w:ascii="Times New Roman" w:eastAsia="Times New Roman" w:hAnsi="Times New Roman"/>
                <w:sz w:val="21"/>
                <w:szCs w:val="21"/>
                <w:lang w:eastAsia="ru-RU"/>
              </w:rPr>
              <w:t>) - Правовая подготовка;</w:t>
            </w:r>
          </w:p>
          <w:p w:rsidR="007F08FF" w:rsidRPr="007F08FF" w:rsidRDefault="007F08FF" w:rsidP="007F08FF">
            <w:pPr>
              <w:spacing w:after="0" w:line="240" w:lineRule="auto"/>
              <w:ind w:left="-1134" w:firstLine="1560"/>
              <w:rPr>
                <w:rFonts w:ascii="Times New Roman" w:eastAsia="Times New Roman" w:hAnsi="Times New Roman"/>
                <w:sz w:val="21"/>
                <w:szCs w:val="21"/>
                <w:lang w:eastAsia="ru-RU"/>
              </w:rPr>
            </w:pPr>
            <w:r w:rsidRPr="007F08FF">
              <w:rPr>
                <w:rFonts w:ascii="Times New Roman" w:eastAsia="Times New Roman" w:hAnsi="Times New Roman"/>
                <w:sz w:val="21"/>
                <w:szCs w:val="21"/>
                <w:lang w:eastAsia="ru-RU"/>
              </w:rPr>
              <w:t>Дисциплина 2 (Д</w:t>
            </w:r>
            <w:proofErr w:type="gramStart"/>
            <w:r w:rsidRPr="007F08FF">
              <w:rPr>
                <w:rFonts w:ascii="Times New Roman" w:eastAsia="Times New Roman" w:hAnsi="Times New Roman"/>
                <w:sz w:val="21"/>
                <w:szCs w:val="21"/>
                <w:lang w:eastAsia="ru-RU"/>
              </w:rPr>
              <w:t>2</w:t>
            </w:r>
            <w:proofErr w:type="gramEnd"/>
            <w:r w:rsidRPr="007F08FF">
              <w:rPr>
                <w:rFonts w:ascii="Times New Roman" w:eastAsia="Times New Roman" w:hAnsi="Times New Roman"/>
                <w:sz w:val="21"/>
                <w:szCs w:val="21"/>
                <w:lang w:eastAsia="ru-RU"/>
              </w:rPr>
              <w:t>) - Тактико-специальная подготовка;</w:t>
            </w:r>
          </w:p>
          <w:p w:rsidR="007F08FF" w:rsidRPr="007F08FF" w:rsidRDefault="007F08FF" w:rsidP="007F08FF">
            <w:pPr>
              <w:spacing w:after="0" w:line="240" w:lineRule="auto"/>
              <w:ind w:left="-1134" w:firstLine="1560"/>
              <w:rPr>
                <w:rFonts w:ascii="Times New Roman" w:eastAsia="Times New Roman" w:hAnsi="Times New Roman"/>
                <w:sz w:val="21"/>
                <w:szCs w:val="21"/>
                <w:lang w:eastAsia="ru-RU"/>
              </w:rPr>
            </w:pPr>
            <w:r w:rsidRPr="007F08FF">
              <w:rPr>
                <w:rFonts w:ascii="Times New Roman" w:eastAsia="Times New Roman" w:hAnsi="Times New Roman"/>
                <w:sz w:val="21"/>
                <w:szCs w:val="21"/>
                <w:lang w:eastAsia="ru-RU"/>
              </w:rPr>
              <w:t>Дисциплина 3 (Д3) - Техническая подготовка;</w:t>
            </w:r>
          </w:p>
          <w:p w:rsidR="007F08FF" w:rsidRPr="007F08FF" w:rsidRDefault="007F08FF" w:rsidP="007F08FF">
            <w:pPr>
              <w:spacing w:after="0" w:line="240" w:lineRule="auto"/>
              <w:ind w:left="-1134" w:firstLine="1560"/>
              <w:rPr>
                <w:rFonts w:ascii="Times New Roman" w:eastAsia="Times New Roman" w:hAnsi="Times New Roman"/>
                <w:sz w:val="21"/>
                <w:szCs w:val="21"/>
                <w:lang w:eastAsia="ru-RU"/>
              </w:rPr>
            </w:pPr>
            <w:r w:rsidRPr="007F08FF">
              <w:rPr>
                <w:rFonts w:ascii="Times New Roman" w:eastAsia="Times New Roman" w:hAnsi="Times New Roman"/>
                <w:sz w:val="21"/>
                <w:szCs w:val="21"/>
                <w:lang w:eastAsia="ru-RU"/>
              </w:rPr>
              <w:t>Дисциплина 4 (Д</w:t>
            </w:r>
            <w:proofErr w:type="gramStart"/>
            <w:r w:rsidRPr="007F08FF">
              <w:rPr>
                <w:rFonts w:ascii="Times New Roman" w:eastAsia="Times New Roman" w:hAnsi="Times New Roman"/>
                <w:sz w:val="21"/>
                <w:szCs w:val="21"/>
                <w:lang w:eastAsia="ru-RU"/>
              </w:rPr>
              <w:t>4</w:t>
            </w:r>
            <w:proofErr w:type="gramEnd"/>
            <w:r w:rsidRPr="007F08FF">
              <w:rPr>
                <w:rFonts w:ascii="Times New Roman" w:eastAsia="Times New Roman" w:hAnsi="Times New Roman"/>
                <w:sz w:val="21"/>
                <w:szCs w:val="21"/>
                <w:lang w:eastAsia="ru-RU"/>
              </w:rPr>
              <w:t>) - Психологическая подготовка;</w:t>
            </w:r>
          </w:p>
          <w:p w:rsidR="007F08FF" w:rsidRPr="007F08FF" w:rsidRDefault="007F08FF" w:rsidP="007F08FF">
            <w:pPr>
              <w:spacing w:after="0" w:line="240" w:lineRule="auto"/>
              <w:ind w:left="-1134" w:firstLine="1560"/>
              <w:rPr>
                <w:rFonts w:ascii="Times New Roman" w:eastAsia="Times New Roman" w:hAnsi="Times New Roman"/>
                <w:sz w:val="21"/>
                <w:szCs w:val="21"/>
                <w:lang w:eastAsia="ru-RU"/>
              </w:rPr>
            </w:pPr>
            <w:r w:rsidRPr="007F08FF">
              <w:rPr>
                <w:rFonts w:ascii="Times New Roman" w:eastAsia="Times New Roman" w:hAnsi="Times New Roman"/>
                <w:sz w:val="21"/>
                <w:szCs w:val="21"/>
                <w:lang w:eastAsia="ru-RU"/>
              </w:rPr>
              <w:t>Дисциплина 5 (Д5) - Огневая подготовка;</w:t>
            </w:r>
          </w:p>
          <w:p w:rsidR="007F08FF" w:rsidRPr="007F08FF" w:rsidRDefault="007F08FF" w:rsidP="007F08FF">
            <w:pPr>
              <w:spacing w:after="0" w:line="240" w:lineRule="auto"/>
              <w:ind w:left="-1134" w:firstLine="1560"/>
              <w:rPr>
                <w:rFonts w:ascii="Times New Roman" w:eastAsia="Times New Roman" w:hAnsi="Times New Roman"/>
                <w:sz w:val="21"/>
                <w:szCs w:val="21"/>
                <w:lang w:eastAsia="ru-RU"/>
              </w:rPr>
            </w:pPr>
            <w:r w:rsidRPr="007F08FF">
              <w:rPr>
                <w:rFonts w:ascii="Times New Roman" w:eastAsia="Times New Roman" w:hAnsi="Times New Roman"/>
                <w:sz w:val="21"/>
                <w:szCs w:val="21"/>
                <w:lang w:eastAsia="ru-RU"/>
              </w:rPr>
              <w:t>Дисциплина 6 (Д</w:t>
            </w:r>
            <w:proofErr w:type="gramStart"/>
            <w:r w:rsidRPr="007F08FF">
              <w:rPr>
                <w:rFonts w:ascii="Times New Roman" w:eastAsia="Times New Roman" w:hAnsi="Times New Roman"/>
                <w:sz w:val="21"/>
                <w:szCs w:val="21"/>
                <w:lang w:eastAsia="ru-RU"/>
              </w:rPr>
              <w:t>6</w:t>
            </w:r>
            <w:proofErr w:type="gramEnd"/>
            <w:r w:rsidRPr="007F08FF">
              <w:rPr>
                <w:rFonts w:ascii="Times New Roman" w:eastAsia="Times New Roman" w:hAnsi="Times New Roman"/>
                <w:sz w:val="21"/>
                <w:szCs w:val="21"/>
                <w:lang w:eastAsia="ru-RU"/>
              </w:rPr>
              <w:t>) - Использование специальных средств;</w:t>
            </w:r>
          </w:p>
          <w:p w:rsidR="007F08FF" w:rsidRPr="007F08FF" w:rsidRDefault="007F08FF" w:rsidP="007F08FF">
            <w:pPr>
              <w:spacing w:after="0" w:line="240" w:lineRule="auto"/>
              <w:ind w:left="-1134" w:firstLine="1560"/>
              <w:rPr>
                <w:rFonts w:ascii="Times New Roman" w:eastAsia="Times New Roman" w:hAnsi="Times New Roman"/>
                <w:sz w:val="21"/>
                <w:szCs w:val="21"/>
                <w:lang w:eastAsia="ru-RU"/>
              </w:rPr>
            </w:pPr>
            <w:r w:rsidRPr="007F08FF">
              <w:rPr>
                <w:rFonts w:ascii="Times New Roman" w:eastAsia="Times New Roman" w:hAnsi="Times New Roman"/>
                <w:sz w:val="21"/>
                <w:szCs w:val="21"/>
                <w:lang w:eastAsia="ru-RU"/>
              </w:rPr>
              <w:t>Дисциплина 7 (Д</w:t>
            </w:r>
            <w:proofErr w:type="gramStart"/>
            <w:r w:rsidRPr="007F08FF">
              <w:rPr>
                <w:rFonts w:ascii="Times New Roman" w:eastAsia="Times New Roman" w:hAnsi="Times New Roman"/>
                <w:sz w:val="21"/>
                <w:szCs w:val="21"/>
                <w:lang w:eastAsia="ru-RU"/>
              </w:rPr>
              <w:t>7</w:t>
            </w:r>
            <w:proofErr w:type="gramEnd"/>
            <w:r w:rsidRPr="007F08FF">
              <w:rPr>
                <w:rFonts w:ascii="Times New Roman" w:eastAsia="Times New Roman" w:hAnsi="Times New Roman"/>
                <w:sz w:val="21"/>
                <w:szCs w:val="21"/>
                <w:lang w:eastAsia="ru-RU"/>
              </w:rPr>
              <w:t>) - Оказание первой помощи;</w:t>
            </w:r>
          </w:p>
          <w:p w:rsidR="007F08FF" w:rsidRPr="007F08FF" w:rsidRDefault="007F08FF" w:rsidP="007F08FF">
            <w:pPr>
              <w:spacing w:after="0" w:line="240" w:lineRule="auto"/>
              <w:ind w:left="-1134" w:firstLine="1560"/>
              <w:rPr>
                <w:rFonts w:ascii="Times New Roman" w:eastAsia="Times New Roman" w:hAnsi="Times New Roman"/>
                <w:sz w:val="21"/>
                <w:szCs w:val="21"/>
                <w:lang w:eastAsia="ru-RU"/>
              </w:rPr>
            </w:pPr>
            <w:r w:rsidRPr="007F08FF">
              <w:rPr>
                <w:rFonts w:ascii="Times New Roman" w:eastAsia="Times New Roman" w:hAnsi="Times New Roman"/>
                <w:sz w:val="21"/>
                <w:szCs w:val="21"/>
                <w:lang w:eastAsia="ru-RU"/>
              </w:rPr>
              <w:t>Дисциплина 8 (Д8) - Специальная физическая подготовка;</w:t>
            </w:r>
          </w:p>
          <w:p w:rsidR="003E3F7D" w:rsidRPr="007F08FF" w:rsidRDefault="007F08FF" w:rsidP="007F08FF">
            <w:pPr>
              <w:spacing w:after="0" w:line="240" w:lineRule="auto"/>
              <w:ind w:left="-1134" w:firstLine="1560"/>
              <w:rPr>
                <w:rFonts w:ascii="Times New Roman" w:eastAsia="Times New Roman" w:hAnsi="Times New Roman"/>
                <w:sz w:val="20"/>
                <w:szCs w:val="20"/>
                <w:lang w:eastAsia="ru-RU"/>
              </w:rPr>
            </w:pPr>
            <w:r w:rsidRPr="007F08FF">
              <w:rPr>
                <w:rFonts w:ascii="Times New Roman" w:eastAsia="Times New Roman" w:hAnsi="Times New Roman"/>
                <w:sz w:val="21"/>
                <w:szCs w:val="21"/>
                <w:lang w:eastAsia="ru-RU"/>
              </w:rPr>
              <w:t>Дисциплина 9 (Д</w:t>
            </w:r>
            <w:proofErr w:type="gramStart"/>
            <w:r w:rsidRPr="007F08FF">
              <w:rPr>
                <w:rFonts w:ascii="Times New Roman" w:eastAsia="Times New Roman" w:hAnsi="Times New Roman"/>
                <w:sz w:val="21"/>
                <w:szCs w:val="21"/>
                <w:lang w:eastAsia="ru-RU"/>
              </w:rPr>
              <w:t>9</w:t>
            </w:r>
            <w:proofErr w:type="gramEnd"/>
            <w:r w:rsidRPr="007F08FF">
              <w:rPr>
                <w:rFonts w:ascii="Times New Roman" w:eastAsia="Times New Roman" w:hAnsi="Times New Roman"/>
                <w:sz w:val="21"/>
                <w:szCs w:val="21"/>
                <w:lang w:eastAsia="ru-RU"/>
              </w:rPr>
              <w:t>) - Противодействие терроризму.</w:t>
            </w:r>
          </w:p>
        </w:tc>
      </w:tr>
    </w:tbl>
    <w:p w:rsidR="0063695B" w:rsidRDefault="0063695B" w:rsidP="001F0E0D">
      <w:pPr>
        <w:shd w:val="clear" w:color="auto" w:fill="FFFFFF"/>
        <w:spacing w:after="0" w:line="315" w:lineRule="atLeast"/>
        <w:textAlignment w:val="baseline"/>
        <w:rPr>
          <w:rFonts w:ascii="Times New Roman" w:eastAsia="Times New Roman" w:hAnsi="Times New Roman"/>
          <w:color w:val="2D2D2D"/>
          <w:spacing w:val="2"/>
          <w:sz w:val="21"/>
          <w:szCs w:val="21"/>
          <w:lang w:eastAsia="ru-RU"/>
        </w:rPr>
      </w:pPr>
    </w:p>
    <w:p w:rsidR="001F0E0D" w:rsidRPr="007024A0" w:rsidRDefault="001F0E0D" w:rsidP="001F0E0D">
      <w:pPr>
        <w:shd w:val="clear" w:color="auto" w:fill="FFFFFF"/>
        <w:spacing w:after="0" w:line="315" w:lineRule="atLeast"/>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 xml:space="preserve">8.4. </w:t>
      </w:r>
      <w:r w:rsidR="0063695B">
        <w:rPr>
          <w:rFonts w:ascii="Times New Roman" w:eastAsia="Times New Roman" w:hAnsi="Times New Roman"/>
          <w:color w:val="2D2D2D"/>
          <w:spacing w:val="2"/>
          <w:sz w:val="21"/>
          <w:szCs w:val="21"/>
          <w:lang w:eastAsia="ru-RU"/>
        </w:rPr>
        <w:t>К</w:t>
      </w:r>
      <w:r w:rsidRPr="007024A0">
        <w:rPr>
          <w:rFonts w:ascii="Times New Roman" w:eastAsia="Times New Roman" w:hAnsi="Times New Roman"/>
          <w:color w:val="2D2D2D"/>
          <w:spacing w:val="2"/>
          <w:sz w:val="21"/>
          <w:szCs w:val="21"/>
          <w:lang w:eastAsia="ru-RU"/>
        </w:rPr>
        <w:t xml:space="preserve">алендарные учебные графики представлены в соответствии с ранее присвоенными разрядами. На основании типовых календарных учебных графиков организации, осуществляющие образовательную деятельность, разрабатывают и утверждают календарные учебные графики по соответствующим Образовательным программам. Календарные графики по группам </w:t>
      </w:r>
      <w:proofErr w:type="gramStart"/>
      <w:r w:rsidRPr="007024A0">
        <w:rPr>
          <w:rFonts w:ascii="Times New Roman" w:eastAsia="Times New Roman" w:hAnsi="Times New Roman"/>
          <w:color w:val="2D2D2D"/>
          <w:spacing w:val="2"/>
          <w:sz w:val="21"/>
          <w:szCs w:val="21"/>
          <w:lang w:eastAsia="ru-RU"/>
        </w:rPr>
        <w:t>обучающихся</w:t>
      </w:r>
      <w:proofErr w:type="gramEnd"/>
      <w:r w:rsidRPr="007024A0">
        <w:rPr>
          <w:rFonts w:ascii="Times New Roman" w:eastAsia="Times New Roman" w:hAnsi="Times New Roman"/>
          <w:color w:val="2D2D2D"/>
          <w:spacing w:val="2"/>
          <w:sz w:val="21"/>
          <w:szCs w:val="21"/>
          <w:lang w:eastAsia="ru-RU"/>
        </w:rPr>
        <w:t xml:space="preserve"> утверждаются руководителем организации, осуществляющей образовательную деятельность.</w:t>
      </w:r>
    </w:p>
    <w:p w:rsidR="001F0E0D" w:rsidRPr="00F864B1" w:rsidRDefault="001F0E0D" w:rsidP="00435A75">
      <w:pPr>
        <w:shd w:val="clear" w:color="auto" w:fill="FFFFFF"/>
        <w:spacing w:after="0" w:line="315" w:lineRule="atLeast"/>
        <w:jc w:val="center"/>
        <w:textAlignment w:val="baseline"/>
        <w:rPr>
          <w:rFonts w:ascii="Times New Roman" w:eastAsia="Times New Roman" w:hAnsi="Times New Roman"/>
          <w:b/>
          <w:color w:val="2D2D2D"/>
          <w:spacing w:val="2"/>
          <w:sz w:val="21"/>
          <w:szCs w:val="21"/>
          <w:lang w:eastAsia="ru-RU"/>
        </w:rPr>
      </w:pPr>
      <w:r w:rsidRPr="00F864B1">
        <w:rPr>
          <w:rFonts w:ascii="Times New Roman" w:eastAsia="Times New Roman" w:hAnsi="Times New Roman"/>
          <w:b/>
          <w:color w:val="2D2D2D"/>
          <w:spacing w:val="2"/>
          <w:sz w:val="21"/>
          <w:szCs w:val="21"/>
          <w:lang w:eastAsia="ru-RU"/>
        </w:rPr>
        <w:t xml:space="preserve">9. </w:t>
      </w:r>
      <w:r w:rsidR="0063695B" w:rsidRPr="00F864B1">
        <w:rPr>
          <w:rFonts w:ascii="Times New Roman" w:eastAsia="Times New Roman" w:hAnsi="Times New Roman"/>
          <w:b/>
          <w:color w:val="2D2D2D"/>
          <w:spacing w:val="2"/>
          <w:sz w:val="21"/>
          <w:szCs w:val="21"/>
          <w:lang w:eastAsia="ru-RU"/>
        </w:rPr>
        <w:t>У</w:t>
      </w:r>
      <w:r w:rsidRPr="00F864B1">
        <w:rPr>
          <w:rFonts w:ascii="Times New Roman" w:eastAsia="Times New Roman" w:hAnsi="Times New Roman"/>
          <w:b/>
          <w:color w:val="2D2D2D"/>
          <w:spacing w:val="2"/>
          <w:sz w:val="21"/>
          <w:szCs w:val="21"/>
          <w:lang w:eastAsia="ru-RU"/>
        </w:rPr>
        <w:t>чебный план Программы.</w:t>
      </w:r>
      <w:r w:rsidRPr="00F864B1">
        <w:rPr>
          <w:rFonts w:ascii="Times New Roman" w:eastAsia="Times New Roman" w:hAnsi="Times New Roman"/>
          <w:b/>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583"/>
        <w:gridCol w:w="2155"/>
        <w:gridCol w:w="897"/>
        <w:gridCol w:w="913"/>
        <w:gridCol w:w="1086"/>
        <w:gridCol w:w="897"/>
        <w:gridCol w:w="913"/>
        <w:gridCol w:w="353"/>
        <w:gridCol w:w="633"/>
        <w:gridCol w:w="852"/>
        <w:gridCol w:w="446"/>
        <w:gridCol w:w="20"/>
        <w:gridCol w:w="362"/>
        <w:gridCol w:w="507"/>
        <w:gridCol w:w="330"/>
        <w:gridCol w:w="1317"/>
        <w:gridCol w:w="1570"/>
        <w:gridCol w:w="453"/>
      </w:tblGrid>
      <w:tr w:rsidR="001F0E0D" w:rsidRPr="007024A0" w:rsidTr="00435A75">
        <w:trPr>
          <w:trHeight w:val="15"/>
        </w:trPr>
        <w:tc>
          <w:tcPr>
            <w:tcW w:w="583" w:type="dxa"/>
            <w:hideMark/>
          </w:tcPr>
          <w:p w:rsidR="001F0E0D" w:rsidRPr="007024A0" w:rsidRDefault="001F0E0D" w:rsidP="001F0E0D">
            <w:pPr>
              <w:spacing w:after="0" w:line="240" w:lineRule="auto"/>
              <w:rPr>
                <w:rFonts w:ascii="Times New Roman" w:eastAsia="Times New Roman" w:hAnsi="Times New Roman"/>
                <w:sz w:val="2"/>
                <w:szCs w:val="24"/>
                <w:lang w:eastAsia="ru-RU"/>
              </w:rPr>
            </w:pPr>
          </w:p>
        </w:tc>
        <w:tc>
          <w:tcPr>
            <w:tcW w:w="2155" w:type="dxa"/>
            <w:hideMark/>
          </w:tcPr>
          <w:p w:rsidR="001F0E0D" w:rsidRPr="007024A0" w:rsidRDefault="001F0E0D" w:rsidP="001F0E0D">
            <w:pPr>
              <w:spacing w:after="0" w:line="240" w:lineRule="auto"/>
              <w:rPr>
                <w:rFonts w:ascii="Times New Roman" w:eastAsia="Times New Roman" w:hAnsi="Times New Roman"/>
                <w:sz w:val="2"/>
                <w:szCs w:val="24"/>
                <w:lang w:eastAsia="ru-RU"/>
              </w:rPr>
            </w:pPr>
          </w:p>
        </w:tc>
        <w:tc>
          <w:tcPr>
            <w:tcW w:w="897" w:type="dxa"/>
            <w:hideMark/>
          </w:tcPr>
          <w:p w:rsidR="001F0E0D" w:rsidRPr="007024A0" w:rsidRDefault="001F0E0D" w:rsidP="001F0E0D">
            <w:pPr>
              <w:spacing w:after="0" w:line="240" w:lineRule="auto"/>
              <w:rPr>
                <w:rFonts w:ascii="Times New Roman" w:eastAsia="Times New Roman" w:hAnsi="Times New Roman"/>
                <w:sz w:val="2"/>
                <w:szCs w:val="24"/>
                <w:lang w:eastAsia="ru-RU"/>
              </w:rPr>
            </w:pPr>
          </w:p>
        </w:tc>
        <w:tc>
          <w:tcPr>
            <w:tcW w:w="913" w:type="dxa"/>
            <w:hideMark/>
          </w:tcPr>
          <w:p w:rsidR="001F0E0D" w:rsidRPr="007024A0" w:rsidRDefault="001F0E0D" w:rsidP="001F0E0D">
            <w:pPr>
              <w:spacing w:after="0" w:line="240" w:lineRule="auto"/>
              <w:rPr>
                <w:rFonts w:ascii="Times New Roman" w:eastAsia="Times New Roman" w:hAnsi="Times New Roman"/>
                <w:sz w:val="2"/>
                <w:szCs w:val="24"/>
                <w:lang w:eastAsia="ru-RU"/>
              </w:rPr>
            </w:pPr>
          </w:p>
        </w:tc>
        <w:tc>
          <w:tcPr>
            <w:tcW w:w="1086" w:type="dxa"/>
            <w:hideMark/>
          </w:tcPr>
          <w:p w:rsidR="001F0E0D" w:rsidRPr="007024A0" w:rsidRDefault="001F0E0D" w:rsidP="001F0E0D">
            <w:pPr>
              <w:spacing w:after="0" w:line="240" w:lineRule="auto"/>
              <w:rPr>
                <w:rFonts w:ascii="Times New Roman" w:eastAsia="Times New Roman" w:hAnsi="Times New Roman"/>
                <w:sz w:val="2"/>
                <w:szCs w:val="24"/>
                <w:lang w:eastAsia="ru-RU"/>
              </w:rPr>
            </w:pPr>
          </w:p>
        </w:tc>
        <w:tc>
          <w:tcPr>
            <w:tcW w:w="897" w:type="dxa"/>
            <w:hideMark/>
          </w:tcPr>
          <w:p w:rsidR="001F0E0D" w:rsidRPr="007024A0" w:rsidRDefault="001F0E0D" w:rsidP="001F0E0D">
            <w:pPr>
              <w:spacing w:after="0" w:line="240" w:lineRule="auto"/>
              <w:rPr>
                <w:rFonts w:ascii="Times New Roman" w:eastAsia="Times New Roman" w:hAnsi="Times New Roman"/>
                <w:sz w:val="2"/>
                <w:szCs w:val="24"/>
                <w:lang w:eastAsia="ru-RU"/>
              </w:rPr>
            </w:pPr>
          </w:p>
        </w:tc>
        <w:tc>
          <w:tcPr>
            <w:tcW w:w="913" w:type="dxa"/>
            <w:hideMark/>
          </w:tcPr>
          <w:p w:rsidR="001F0E0D" w:rsidRPr="007024A0" w:rsidRDefault="001F0E0D" w:rsidP="001F0E0D">
            <w:pPr>
              <w:spacing w:after="0" w:line="240" w:lineRule="auto"/>
              <w:rPr>
                <w:rFonts w:ascii="Times New Roman" w:eastAsia="Times New Roman" w:hAnsi="Times New Roman"/>
                <w:sz w:val="2"/>
                <w:szCs w:val="24"/>
                <w:lang w:eastAsia="ru-RU"/>
              </w:rPr>
            </w:pPr>
          </w:p>
        </w:tc>
        <w:tc>
          <w:tcPr>
            <w:tcW w:w="2284" w:type="dxa"/>
            <w:gridSpan w:val="4"/>
            <w:hideMark/>
          </w:tcPr>
          <w:p w:rsidR="001F0E0D" w:rsidRPr="007024A0" w:rsidRDefault="001F0E0D" w:rsidP="001F0E0D">
            <w:pPr>
              <w:spacing w:after="0" w:line="240" w:lineRule="auto"/>
              <w:rPr>
                <w:rFonts w:ascii="Times New Roman" w:eastAsia="Times New Roman" w:hAnsi="Times New Roman"/>
                <w:sz w:val="2"/>
                <w:szCs w:val="24"/>
                <w:lang w:eastAsia="ru-RU"/>
              </w:rPr>
            </w:pPr>
          </w:p>
        </w:tc>
        <w:tc>
          <w:tcPr>
            <w:tcW w:w="20" w:type="dxa"/>
            <w:hideMark/>
          </w:tcPr>
          <w:p w:rsidR="001F0E0D" w:rsidRPr="007024A0" w:rsidRDefault="001F0E0D" w:rsidP="001F0E0D">
            <w:pPr>
              <w:spacing w:after="0" w:line="240" w:lineRule="auto"/>
              <w:rPr>
                <w:rFonts w:ascii="Times New Roman" w:eastAsia="Times New Roman" w:hAnsi="Times New Roman"/>
                <w:sz w:val="2"/>
                <w:szCs w:val="24"/>
                <w:lang w:eastAsia="ru-RU"/>
              </w:rPr>
            </w:pPr>
          </w:p>
        </w:tc>
        <w:tc>
          <w:tcPr>
            <w:tcW w:w="869" w:type="dxa"/>
            <w:gridSpan w:val="2"/>
            <w:hideMark/>
          </w:tcPr>
          <w:p w:rsidR="001F0E0D" w:rsidRPr="007024A0" w:rsidRDefault="001F0E0D" w:rsidP="001F0E0D">
            <w:pPr>
              <w:spacing w:after="0" w:line="240" w:lineRule="auto"/>
              <w:rPr>
                <w:rFonts w:ascii="Times New Roman" w:eastAsia="Times New Roman" w:hAnsi="Times New Roman"/>
                <w:sz w:val="2"/>
                <w:szCs w:val="24"/>
                <w:lang w:eastAsia="ru-RU"/>
              </w:rPr>
            </w:pPr>
          </w:p>
        </w:tc>
        <w:tc>
          <w:tcPr>
            <w:tcW w:w="3670" w:type="dxa"/>
            <w:gridSpan w:val="4"/>
            <w:hideMark/>
          </w:tcPr>
          <w:p w:rsidR="001F0E0D" w:rsidRPr="007024A0" w:rsidRDefault="001F0E0D" w:rsidP="001F0E0D">
            <w:pPr>
              <w:spacing w:after="0" w:line="240" w:lineRule="auto"/>
              <w:rPr>
                <w:rFonts w:ascii="Times New Roman" w:eastAsia="Times New Roman" w:hAnsi="Times New Roman"/>
                <w:sz w:val="2"/>
                <w:szCs w:val="24"/>
                <w:lang w:eastAsia="ru-RU"/>
              </w:rPr>
            </w:pPr>
          </w:p>
        </w:tc>
      </w:tr>
      <w:tr w:rsidR="001F0E0D" w:rsidRPr="007024A0" w:rsidTr="00435A75">
        <w:trPr>
          <w:gridAfter w:val="1"/>
          <w:wAfter w:w="453" w:type="dxa"/>
        </w:trPr>
        <w:tc>
          <w:tcPr>
            <w:tcW w:w="58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F0E0D" w:rsidRPr="007024A0" w:rsidRDefault="00435A75" w:rsidP="001F0E0D">
            <w:pPr>
              <w:spacing w:after="0" w:line="315" w:lineRule="atLeast"/>
              <w:jc w:val="center"/>
              <w:textAlignment w:val="baseline"/>
              <w:rPr>
                <w:rFonts w:ascii="Times New Roman" w:eastAsia="Times New Roman" w:hAnsi="Times New Roman"/>
                <w:color w:val="2D2D2D"/>
                <w:sz w:val="21"/>
                <w:szCs w:val="21"/>
                <w:lang w:eastAsia="ru-RU"/>
              </w:rPr>
            </w:pPr>
            <w:r>
              <w:rPr>
                <w:rFonts w:ascii="Times New Roman" w:eastAsia="Times New Roman" w:hAnsi="Times New Roman"/>
                <w:color w:val="2D2D2D"/>
                <w:sz w:val="21"/>
                <w:szCs w:val="21"/>
                <w:lang w:eastAsia="ru-RU"/>
              </w:rPr>
              <w:t>№</w:t>
            </w:r>
          </w:p>
        </w:tc>
        <w:tc>
          <w:tcPr>
            <w:tcW w:w="215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Наименование</w:t>
            </w:r>
          </w:p>
        </w:tc>
        <w:tc>
          <w:tcPr>
            <w:tcW w:w="289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4 разряд</w:t>
            </w:r>
          </w:p>
        </w:tc>
        <w:tc>
          <w:tcPr>
            <w:tcW w:w="409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5 разряд</w:t>
            </w:r>
          </w:p>
        </w:tc>
        <w:tc>
          <w:tcPr>
            <w:tcW w:w="410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6 разряд</w:t>
            </w:r>
          </w:p>
        </w:tc>
      </w:tr>
      <w:tr w:rsidR="001F0E0D" w:rsidRPr="007024A0" w:rsidTr="00435A75">
        <w:trPr>
          <w:gridAfter w:val="1"/>
          <w:wAfter w:w="453" w:type="dxa"/>
        </w:trPr>
        <w:tc>
          <w:tcPr>
            <w:tcW w:w="583" w:type="dxa"/>
            <w:tcBorders>
              <w:top w:val="nil"/>
              <w:left w:val="single" w:sz="6" w:space="0" w:color="000000"/>
              <w:bottom w:val="nil"/>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jc w:val="center"/>
              <w:textAlignment w:val="baseline"/>
              <w:rPr>
                <w:rFonts w:ascii="Times New Roman" w:eastAsia="Times New Roman" w:hAnsi="Times New Roman"/>
                <w:color w:val="2D2D2D"/>
                <w:sz w:val="21"/>
                <w:szCs w:val="21"/>
                <w:lang w:eastAsia="ru-RU"/>
              </w:rPr>
            </w:pPr>
            <w:proofErr w:type="gramStart"/>
            <w:r w:rsidRPr="007024A0">
              <w:rPr>
                <w:rFonts w:ascii="Times New Roman" w:eastAsia="Times New Roman" w:hAnsi="Times New Roman"/>
                <w:color w:val="2D2D2D"/>
                <w:sz w:val="21"/>
                <w:szCs w:val="21"/>
                <w:lang w:eastAsia="ru-RU"/>
              </w:rPr>
              <w:t>п</w:t>
            </w:r>
            <w:proofErr w:type="gramEnd"/>
            <w:r w:rsidRPr="007024A0">
              <w:rPr>
                <w:rFonts w:ascii="Times New Roman" w:eastAsia="Times New Roman" w:hAnsi="Times New Roman"/>
                <w:color w:val="2D2D2D"/>
                <w:sz w:val="21"/>
                <w:szCs w:val="21"/>
                <w:lang w:eastAsia="ru-RU"/>
              </w:rPr>
              <w:t>/п</w:t>
            </w:r>
          </w:p>
        </w:tc>
        <w:tc>
          <w:tcPr>
            <w:tcW w:w="2155" w:type="dxa"/>
            <w:tcBorders>
              <w:top w:val="nil"/>
              <w:left w:val="single" w:sz="6" w:space="0" w:color="000000"/>
              <w:bottom w:val="nil"/>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дисциплины</w:t>
            </w:r>
          </w:p>
        </w:tc>
        <w:tc>
          <w:tcPr>
            <w:tcW w:w="289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количество часов</w:t>
            </w:r>
          </w:p>
        </w:tc>
        <w:tc>
          <w:tcPr>
            <w:tcW w:w="409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количество часов</w:t>
            </w:r>
          </w:p>
        </w:tc>
        <w:tc>
          <w:tcPr>
            <w:tcW w:w="410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количество часов</w:t>
            </w:r>
          </w:p>
        </w:tc>
      </w:tr>
      <w:tr w:rsidR="001F0E0D" w:rsidRPr="007024A0" w:rsidTr="00435A75">
        <w:trPr>
          <w:gridAfter w:val="1"/>
          <w:wAfter w:w="453" w:type="dxa"/>
        </w:trPr>
        <w:tc>
          <w:tcPr>
            <w:tcW w:w="583" w:type="dxa"/>
            <w:tcBorders>
              <w:top w:val="nil"/>
              <w:left w:val="single" w:sz="6" w:space="0" w:color="000000"/>
              <w:bottom w:val="nil"/>
              <w:right w:val="single" w:sz="6" w:space="0" w:color="000000"/>
            </w:tcBorders>
            <w:tcMar>
              <w:top w:w="0" w:type="dxa"/>
              <w:left w:w="149" w:type="dxa"/>
              <w:bottom w:w="0" w:type="dxa"/>
              <w:right w:w="149" w:type="dxa"/>
            </w:tcMar>
            <w:hideMark/>
          </w:tcPr>
          <w:p w:rsidR="001F0E0D" w:rsidRPr="007024A0" w:rsidRDefault="001F0E0D" w:rsidP="001F0E0D">
            <w:pPr>
              <w:spacing w:after="0" w:line="240" w:lineRule="auto"/>
              <w:rPr>
                <w:rFonts w:ascii="Times New Roman" w:eastAsia="Times New Roman" w:hAnsi="Times New Roman"/>
                <w:sz w:val="24"/>
                <w:szCs w:val="24"/>
                <w:lang w:eastAsia="ru-RU"/>
              </w:rPr>
            </w:pPr>
          </w:p>
        </w:tc>
        <w:tc>
          <w:tcPr>
            <w:tcW w:w="2155" w:type="dxa"/>
            <w:tcBorders>
              <w:top w:val="nil"/>
              <w:left w:val="single" w:sz="6" w:space="0" w:color="000000"/>
              <w:bottom w:val="nil"/>
              <w:right w:val="single" w:sz="6" w:space="0" w:color="000000"/>
            </w:tcBorders>
            <w:tcMar>
              <w:top w:w="0" w:type="dxa"/>
              <w:left w:w="149" w:type="dxa"/>
              <w:bottom w:w="0" w:type="dxa"/>
              <w:right w:w="149" w:type="dxa"/>
            </w:tcMar>
            <w:hideMark/>
          </w:tcPr>
          <w:p w:rsidR="001F0E0D" w:rsidRPr="007024A0" w:rsidRDefault="001F0E0D" w:rsidP="001F0E0D">
            <w:pPr>
              <w:spacing w:after="0" w:line="240" w:lineRule="auto"/>
              <w:rPr>
                <w:rFonts w:ascii="Times New Roman" w:eastAsia="Times New Roman" w:hAnsi="Times New Roman"/>
                <w:sz w:val="24"/>
                <w:szCs w:val="24"/>
                <w:lang w:eastAsia="ru-RU"/>
              </w:rPr>
            </w:pPr>
          </w:p>
        </w:tc>
        <w:tc>
          <w:tcPr>
            <w:tcW w:w="89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всего</w:t>
            </w:r>
          </w:p>
        </w:tc>
        <w:tc>
          <w:tcPr>
            <w:tcW w:w="19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в том числе:</w:t>
            </w:r>
          </w:p>
        </w:tc>
        <w:tc>
          <w:tcPr>
            <w:tcW w:w="89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всего</w:t>
            </w:r>
          </w:p>
        </w:tc>
        <w:tc>
          <w:tcPr>
            <w:tcW w:w="319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в том числе:</w:t>
            </w:r>
          </w:p>
        </w:tc>
        <w:tc>
          <w:tcPr>
            <w:tcW w:w="1219"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всего</w:t>
            </w:r>
          </w:p>
        </w:tc>
        <w:tc>
          <w:tcPr>
            <w:tcW w:w="28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в том числе:</w:t>
            </w:r>
          </w:p>
        </w:tc>
      </w:tr>
      <w:tr w:rsidR="001F0E0D" w:rsidRPr="007024A0" w:rsidTr="00435A75">
        <w:trPr>
          <w:gridAfter w:val="1"/>
          <w:wAfter w:w="453" w:type="dxa"/>
        </w:trPr>
        <w:tc>
          <w:tcPr>
            <w:tcW w:w="58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240" w:lineRule="auto"/>
              <w:rPr>
                <w:rFonts w:ascii="Times New Roman" w:eastAsia="Times New Roman" w:hAnsi="Times New Roman"/>
                <w:sz w:val="24"/>
                <w:szCs w:val="24"/>
                <w:lang w:eastAsia="ru-RU"/>
              </w:rPr>
            </w:pPr>
          </w:p>
        </w:tc>
        <w:tc>
          <w:tcPr>
            <w:tcW w:w="215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240" w:lineRule="auto"/>
              <w:rPr>
                <w:rFonts w:ascii="Times New Roman" w:eastAsia="Times New Roman" w:hAnsi="Times New Roman"/>
                <w:sz w:val="24"/>
                <w:szCs w:val="24"/>
                <w:lang w:eastAsia="ru-RU"/>
              </w:rPr>
            </w:pPr>
          </w:p>
        </w:tc>
        <w:tc>
          <w:tcPr>
            <w:tcW w:w="89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240" w:lineRule="auto"/>
              <w:rPr>
                <w:rFonts w:ascii="Times New Roman" w:eastAsia="Times New Roman" w:hAnsi="Times New Roman"/>
                <w:sz w:val="24"/>
                <w:szCs w:val="24"/>
                <w:lang w:eastAsia="ru-RU"/>
              </w:rPr>
            </w:pPr>
          </w:p>
        </w:tc>
        <w:tc>
          <w:tcPr>
            <w:tcW w:w="9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jc w:val="center"/>
              <w:textAlignment w:val="baseline"/>
              <w:rPr>
                <w:rFonts w:ascii="Times New Roman" w:eastAsia="Times New Roman" w:hAnsi="Times New Roman"/>
                <w:color w:val="2D2D2D"/>
                <w:sz w:val="21"/>
                <w:szCs w:val="21"/>
                <w:lang w:eastAsia="ru-RU"/>
              </w:rPr>
            </w:pPr>
            <w:proofErr w:type="spellStart"/>
            <w:r w:rsidRPr="007024A0">
              <w:rPr>
                <w:rFonts w:ascii="Times New Roman" w:eastAsia="Times New Roman" w:hAnsi="Times New Roman"/>
                <w:color w:val="2D2D2D"/>
                <w:sz w:val="21"/>
                <w:szCs w:val="21"/>
                <w:lang w:eastAsia="ru-RU"/>
              </w:rPr>
              <w:t>теор</w:t>
            </w:r>
            <w:proofErr w:type="gramStart"/>
            <w:r w:rsidRPr="007024A0">
              <w:rPr>
                <w:rFonts w:ascii="Times New Roman" w:eastAsia="Times New Roman" w:hAnsi="Times New Roman"/>
                <w:color w:val="2D2D2D"/>
                <w:sz w:val="21"/>
                <w:szCs w:val="21"/>
                <w:lang w:eastAsia="ru-RU"/>
              </w:rPr>
              <w:t>е</w:t>
            </w:r>
            <w:proofErr w:type="spellEnd"/>
            <w:r w:rsidRPr="007024A0">
              <w:rPr>
                <w:rFonts w:ascii="Times New Roman" w:eastAsia="Times New Roman" w:hAnsi="Times New Roman"/>
                <w:color w:val="2D2D2D"/>
                <w:sz w:val="21"/>
                <w:szCs w:val="21"/>
                <w:lang w:eastAsia="ru-RU"/>
              </w:rPr>
              <w:t>-</w:t>
            </w:r>
            <w:proofErr w:type="gramEnd"/>
            <w:r w:rsidRPr="007024A0">
              <w:rPr>
                <w:rFonts w:ascii="Times New Roman" w:eastAsia="Times New Roman" w:hAnsi="Times New Roman"/>
                <w:color w:val="2D2D2D"/>
                <w:sz w:val="21"/>
                <w:szCs w:val="21"/>
                <w:lang w:eastAsia="ru-RU"/>
              </w:rPr>
              <w:br/>
            </w:r>
            <w:proofErr w:type="spellStart"/>
            <w:r w:rsidRPr="007024A0">
              <w:rPr>
                <w:rFonts w:ascii="Times New Roman" w:eastAsia="Times New Roman" w:hAnsi="Times New Roman"/>
                <w:color w:val="2D2D2D"/>
                <w:sz w:val="21"/>
                <w:szCs w:val="21"/>
                <w:lang w:eastAsia="ru-RU"/>
              </w:rPr>
              <w:t>тичес</w:t>
            </w:r>
            <w:proofErr w:type="spellEnd"/>
            <w:r w:rsidRPr="007024A0">
              <w:rPr>
                <w:rFonts w:ascii="Times New Roman" w:eastAsia="Times New Roman" w:hAnsi="Times New Roman"/>
                <w:color w:val="2D2D2D"/>
                <w:sz w:val="21"/>
                <w:szCs w:val="21"/>
                <w:lang w:eastAsia="ru-RU"/>
              </w:rPr>
              <w:t>-</w:t>
            </w:r>
            <w:r w:rsidRPr="007024A0">
              <w:rPr>
                <w:rFonts w:ascii="Times New Roman" w:eastAsia="Times New Roman" w:hAnsi="Times New Roman"/>
                <w:color w:val="2D2D2D"/>
                <w:sz w:val="21"/>
                <w:szCs w:val="21"/>
                <w:lang w:eastAsia="ru-RU"/>
              </w:rPr>
              <w:br/>
              <w:t>ких</w:t>
            </w:r>
          </w:p>
        </w:tc>
        <w:tc>
          <w:tcPr>
            <w:tcW w:w="10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jc w:val="center"/>
              <w:textAlignment w:val="baseline"/>
              <w:rPr>
                <w:rFonts w:ascii="Times New Roman" w:eastAsia="Times New Roman" w:hAnsi="Times New Roman"/>
                <w:color w:val="2D2D2D"/>
                <w:sz w:val="21"/>
                <w:szCs w:val="21"/>
                <w:lang w:eastAsia="ru-RU"/>
              </w:rPr>
            </w:pPr>
            <w:proofErr w:type="spellStart"/>
            <w:r w:rsidRPr="007024A0">
              <w:rPr>
                <w:rFonts w:ascii="Times New Roman" w:eastAsia="Times New Roman" w:hAnsi="Times New Roman"/>
                <w:color w:val="2D2D2D"/>
                <w:sz w:val="21"/>
                <w:szCs w:val="21"/>
                <w:lang w:eastAsia="ru-RU"/>
              </w:rPr>
              <w:t>практ</w:t>
            </w:r>
            <w:proofErr w:type="gramStart"/>
            <w:r w:rsidRPr="007024A0">
              <w:rPr>
                <w:rFonts w:ascii="Times New Roman" w:eastAsia="Times New Roman" w:hAnsi="Times New Roman"/>
                <w:color w:val="2D2D2D"/>
                <w:sz w:val="21"/>
                <w:szCs w:val="21"/>
                <w:lang w:eastAsia="ru-RU"/>
              </w:rPr>
              <w:t>и</w:t>
            </w:r>
            <w:proofErr w:type="spellEnd"/>
            <w:r w:rsidRPr="007024A0">
              <w:rPr>
                <w:rFonts w:ascii="Times New Roman" w:eastAsia="Times New Roman" w:hAnsi="Times New Roman"/>
                <w:color w:val="2D2D2D"/>
                <w:sz w:val="21"/>
                <w:szCs w:val="21"/>
                <w:lang w:eastAsia="ru-RU"/>
              </w:rPr>
              <w:t>-</w:t>
            </w:r>
            <w:proofErr w:type="gramEnd"/>
            <w:r w:rsidRPr="007024A0">
              <w:rPr>
                <w:rFonts w:ascii="Times New Roman" w:eastAsia="Times New Roman" w:hAnsi="Times New Roman"/>
                <w:color w:val="2D2D2D"/>
                <w:sz w:val="21"/>
                <w:szCs w:val="21"/>
                <w:lang w:eastAsia="ru-RU"/>
              </w:rPr>
              <w:br/>
            </w:r>
            <w:proofErr w:type="spellStart"/>
            <w:r w:rsidRPr="007024A0">
              <w:rPr>
                <w:rFonts w:ascii="Times New Roman" w:eastAsia="Times New Roman" w:hAnsi="Times New Roman"/>
                <w:color w:val="2D2D2D"/>
                <w:sz w:val="21"/>
                <w:szCs w:val="21"/>
                <w:lang w:eastAsia="ru-RU"/>
              </w:rPr>
              <w:t>ческих</w:t>
            </w:r>
            <w:proofErr w:type="spellEnd"/>
          </w:p>
        </w:tc>
        <w:tc>
          <w:tcPr>
            <w:tcW w:w="89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240" w:lineRule="auto"/>
              <w:rPr>
                <w:rFonts w:ascii="Times New Roman" w:eastAsia="Times New Roman" w:hAnsi="Times New Roman"/>
                <w:sz w:val="24"/>
                <w:szCs w:val="24"/>
                <w:lang w:eastAsia="ru-RU"/>
              </w:rPr>
            </w:pPr>
          </w:p>
        </w:tc>
        <w:tc>
          <w:tcPr>
            <w:tcW w:w="12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jc w:val="center"/>
              <w:textAlignment w:val="baseline"/>
              <w:rPr>
                <w:rFonts w:ascii="Times New Roman" w:eastAsia="Times New Roman" w:hAnsi="Times New Roman"/>
                <w:color w:val="2D2D2D"/>
                <w:sz w:val="21"/>
                <w:szCs w:val="21"/>
                <w:lang w:eastAsia="ru-RU"/>
              </w:rPr>
            </w:pPr>
            <w:proofErr w:type="spellStart"/>
            <w:r w:rsidRPr="007024A0">
              <w:rPr>
                <w:rFonts w:ascii="Times New Roman" w:eastAsia="Times New Roman" w:hAnsi="Times New Roman"/>
                <w:color w:val="2D2D2D"/>
                <w:sz w:val="21"/>
                <w:szCs w:val="21"/>
                <w:lang w:eastAsia="ru-RU"/>
              </w:rPr>
              <w:t>теор</w:t>
            </w:r>
            <w:proofErr w:type="gramStart"/>
            <w:r w:rsidRPr="007024A0">
              <w:rPr>
                <w:rFonts w:ascii="Times New Roman" w:eastAsia="Times New Roman" w:hAnsi="Times New Roman"/>
                <w:color w:val="2D2D2D"/>
                <w:sz w:val="21"/>
                <w:szCs w:val="21"/>
                <w:lang w:eastAsia="ru-RU"/>
              </w:rPr>
              <w:t>е</w:t>
            </w:r>
            <w:proofErr w:type="spellEnd"/>
            <w:r w:rsidRPr="007024A0">
              <w:rPr>
                <w:rFonts w:ascii="Times New Roman" w:eastAsia="Times New Roman" w:hAnsi="Times New Roman"/>
                <w:color w:val="2D2D2D"/>
                <w:sz w:val="21"/>
                <w:szCs w:val="21"/>
                <w:lang w:eastAsia="ru-RU"/>
              </w:rPr>
              <w:t>-</w:t>
            </w:r>
            <w:proofErr w:type="gramEnd"/>
            <w:r w:rsidRPr="007024A0">
              <w:rPr>
                <w:rFonts w:ascii="Times New Roman" w:eastAsia="Times New Roman" w:hAnsi="Times New Roman"/>
                <w:color w:val="2D2D2D"/>
                <w:sz w:val="21"/>
                <w:szCs w:val="21"/>
                <w:lang w:eastAsia="ru-RU"/>
              </w:rPr>
              <w:br/>
            </w:r>
            <w:proofErr w:type="spellStart"/>
            <w:r w:rsidRPr="007024A0">
              <w:rPr>
                <w:rFonts w:ascii="Times New Roman" w:eastAsia="Times New Roman" w:hAnsi="Times New Roman"/>
                <w:color w:val="2D2D2D"/>
                <w:sz w:val="21"/>
                <w:szCs w:val="21"/>
                <w:lang w:eastAsia="ru-RU"/>
              </w:rPr>
              <w:t>тичес</w:t>
            </w:r>
            <w:proofErr w:type="spellEnd"/>
            <w:r w:rsidRPr="007024A0">
              <w:rPr>
                <w:rFonts w:ascii="Times New Roman" w:eastAsia="Times New Roman" w:hAnsi="Times New Roman"/>
                <w:color w:val="2D2D2D"/>
                <w:sz w:val="21"/>
                <w:szCs w:val="21"/>
                <w:lang w:eastAsia="ru-RU"/>
              </w:rPr>
              <w:t>-</w:t>
            </w:r>
            <w:r w:rsidRPr="007024A0">
              <w:rPr>
                <w:rFonts w:ascii="Times New Roman" w:eastAsia="Times New Roman" w:hAnsi="Times New Roman"/>
                <w:color w:val="2D2D2D"/>
                <w:sz w:val="21"/>
                <w:szCs w:val="21"/>
                <w:lang w:eastAsia="ru-RU"/>
              </w:rPr>
              <w:br/>
              <w:t>ких</w:t>
            </w:r>
          </w:p>
        </w:tc>
        <w:tc>
          <w:tcPr>
            <w:tcW w:w="193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jc w:val="center"/>
              <w:textAlignment w:val="baseline"/>
              <w:rPr>
                <w:rFonts w:ascii="Times New Roman" w:eastAsia="Times New Roman" w:hAnsi="Times New Roman"/>
                <w:color w:val="2D2D2D"/>
                <w:sz w:val="21"/>
                <w:szCs w:val="21"/>
                <w:lang w:eastAsia="ru-RU"/>
              </w:rPr>
            </w:pPr>
            <w:proofErr w:type="spellStart"/>
            <w:r w:rsidRPr="007024A0">
              <w:rPr>
                <w:rFonts w:ascii="Times New Roman" w:eastAsia="Times New Roman" w:hAnsi="Times New Roman"/>
                <w:color w:val="2D2D2D"/>
                <w:sz w:val="21"/>
                <w:szCs w:val="21"/>
                <w:lang w:eastAsia="ru-RU"/>
              </w:rPr>
              <w:t>практ</w:t>
            </w:r>
            <w:proofErr w:type="gramStart"/>
            <w:r w:rsidRPr="007024A0">
              <w:rPr>
                <w:rFonts w:ascii="Times New Roman" w:eastAsia="Times New Roman" w:hAnsi="Times New Roman"/>
                <w:color w:val="2D2D2D"/>
                <w:sz w:val="21"/>
                <w:szCs w:val="21"/>
                <w:lang w:eastAsia="ru-RU"/>
              </w:rPr>
              <w:t>и</w:t>
            </w:r>
            <w:proofErr w:type="spellEnd"/>
            <w:r w:rsidRPr="007024A0">
              <w:rPr>
                <w:rFonts w:ascii="Times New Roman" w:eastAsia="Times New Roman" w:hAnsi="Times New Roman"/>
                <w:color w:val="2D2D2D"/>
                <w:sz w:val="21"/>
                <w:szCs w:val="21"/>
                <w:lang w:eastAsia="ru-RU"/>
              </w:rPr>
              <w:t>-</w:t>
            </w:r>
            <w:proofErr w:type="gramEnd"/>
            <w:r w:rsidRPr="007024A0">
              <w:rPr>
                <w:rFonts w:ascii="Times New Roman" w:eastAsia="Times New Roman" w:hAnsi="Times New Roman"/>
                <w:color w:val="2D2D2D"/>
                <w:sz w:val="21"/>
                <w:szCs w:val="21"/>
                <w:lang w:eastAsia="ru-RU"/>
              </w:rPr>
              <w:br/>
            </w:r>
            <w:proofErr w:type="spellStart"/>
            <w:r w:rsidRPr="007024A0">
              <w:rPr>
                <w:rFonts w:ascii="Times New Roman" w:eastAsia="Times New Roman" w:hAnsi="Times New Roman"/>
                <w:color w:val="2D2D2D"/>
                <w:sz w:val="21"/>
                <w:szCs w:val="21"/>
                <w:lang w:eastAsia="ru-RU"/>
              </w:rPr>
              <w:t>ческих</w:t>
            </w:r>
            <w:proofErr w:type="spellEnd"/>
          </w:p>
        </w:tc>
        <w:tc>
          <w:tcPr>
            <w:tcW w:w="1219"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240" w:lineRule="auto"/>
              <w:rPr>
                <w:rFonts w:ascii="Times New Roman" w:eastAsia="Times New Roman" w:hAnsi="Times New Roman"/>
                <w:sz w:val="24"/>
                <w:szCs w:val="24"/>
                <w:lang w:eastAsia="ru-RU"/>
              </w:rPr>
            </w:pPr>
          </w:p>
        </w:tc>
        <w:tc>
          <w:tcPr>
            <w:tcW w:w="13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jc w:val="center"/>
              <w:textAlignment w:val="baseline"/>
              <w:rPr>
                <w:rFonts w:ascii="Times New Roman" w:eastAsia="Times New Roman" w:hAnsi="Times New Roman"/>
                <w:color w:val="2D2D2D"/>
                <w:sz w:val="21"/>
                <w:szCs w:val="21"/>
                <w:lang w:eastAsia="ru-RU"/>
              </w:rPr>
            </w:pPr>
            <w:proofErr w:type="spellStart"/>
            <w:r w:rsidRPr="007024A0">
              <w:rPr>
                <w:rFonts w:ascii="Times New Roman" w:eastAsia="Times New Roman" w:hAnsi="Times New Roman"/>
                <w:color w:val="2D2D2D"/>
                <w:sz w:val="21"/>
                <w:szCs w:val="21"/>
                <w:lang w:eastAsia="ru-RU"/>
              </w:rPr>
              <w:t>теор</w:t>
            </w:r>
            <w:proofErr w:type="gramStart"/>
            <w:r w:rsidRPr="007024A0">
              <w:rPr>
                <w:rFonts w:ascii="Times New Roman" w:eastAsia="Times New Roman" w:hAnsi="Times New Roman"/>
                <w:color w:val="2D2D2D"/>
                <w:sz w:val="21"/>
                <w:szCs w:val="21"/>
                <w:lang w:eastAsia="ru-RU"/>
              </w:rPr>
              <w:t>е</w:t>
            </w:r>
            <w:proofErr w:type="spellEnd"/>
            <w:r w:rsidRPr="007024A0">
              <w:rPr>
                <w:rFonts w:ascii="Times New Roman" w:eastAsia="Times New Roman" w:hAnsi="Times New Roman"/>
                <w:color w:val="2D2D2D"/>
                <w:sz w:val="21"/>
                <w:szCs w:val="21"/>
                <w:lang w:eastAsia="ru-RU"/>
              </w:rPr>
              <w:t>-</w:t>
            </w:r>
            <w:proofErr w:type="gramEnd"/>
            <w:r w:rsidRPr="007024A0">
              <w:rPr>
                <w:rFonts w:ascii="Times New Roman" w:eastAsia="Times New Roman" w:hAnsi="Times New Roman"/>
                <w:color w:val="2D2D2D"/>
                <w:sz w:val="21"/>
                <w:szCs w:val="21"/>
                <w:lang w:eastAsia="ru-RU"/>
              </w:rPr>
              <w:br/>
            </w:r>
            <w:proofErr w:type="spellStart"/>
            <w:r w:rsidRPr="007024A0">
              <w:rPr>
                <w:rFonts w:ascii="Times New Roman" w:eastAsia="Times New Roman" w:hAnsi="Times New Roman"/>
                <w:color w:val="2D2D2D"/>
                <w:sz w:val="21"/>
                <w:szCs w:val="21"/>
                <w:lang w:eastAsia="ru-RU"/>
              </w:rPr>
              <w:t>тичес</w:t>
            </w:r>
            <w:proofErr w:type="spellEnd"/>
            <w:r w:rsidRPr="007024A0">
              <w:rPr>
                <w:rFonts w:ascii="Times New Roman" w:eastAsia="Times New Roman" w:hAnsi="Times New Roman"/>
                <w:color w:val="2D2D2D"/>
                <w:sz w:val="21"/>
                <w:szCs w:val="21"/>
                <w:lang w:eastAsia="ru-RU"/>
              </w:rPr>
              <w:t>-</w:t>
            </w:r>
            <w:r w:rsidRPr="007024A0">
              <w:rPr>
                <w:rFonts w:ascii="Times New Roman" w:eastAsia="Times New Roman" w:hAnsi="Times New Roman"/>
                <w:color w:val="2D2D2D"/>
                <w:sz w:val="21"/>
                <w:szCs w:val="21"/>
                <w:lang w:eastAsia="ru-RU"/>
              </w:rPr>
              <w:br/>
              <w:t>ких</w:t>
            </w:r>
          </w:p>
        </w:tc>
        <w:tc>
          <w:tcPr>
            <w:tcW w:w="15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jc w:val="center"/>
              <w:textAlignment w:val="baseline"/>
              <w:rPr>
                <w:rFonts w:ascii="Times New Roman" w:eastAsia="Times New Roman" w:hAnsi="Times New Roman"/>
                <w:color w:val="2D2D2D"/>
                <w:sz w:val="21"/>
                <w:szCs w:val="21"/>
                <w:lang w:eastAsia="ru-RU"/>
              </w:rPr>
            </w:pPr>
            <w:proofErr w:type="spellStart"/>
            <w:r w:rsidRPr="007024A0">
              <w:rPr>
                <w:rFonts w:ascii="Times New Roman" w:eastAsia="Times New Roman" w:hAnsi="Times New Roman"/>
                <w:color w:val="2D2D2D"/>
                <w:sz w:val="21"/>
                <w:szCs w:val="21"/>
                <w:lang w:eastAsia="ru-RU"/>
              </w:rPr>
              <w:t>практ</w:t>
            </w:r>
            <w:proofErr w:type="gramStart"/>
            <w:r w:rsidRPr="007024A0">
              <w:rPr>
                <w:rFonts w:ascii="Times New Roman" w:eastAsia="Times New Roman" w:hAnsi="Times New Roman"/>
                <w:color w:val="2D2D2D"/>
                <w:sz w:val="21"/>
                <w:szCs w:val="21"/>
                <w:lang w:eastAsia="ru-RU"/>
              </w:rPr>
              <w:t>и</w:t>
            </w:r>
            <w:proofErr w:type="spellEnd"/>
            <w:r w:rsidRPr="007024A0">
              <w:rPr>
                <w:rFonts w:ascii="Times New Roman" w:eastAsia="Times New Roman" w:hAnsi="Times New Roman"/>
                <w:color w:val="2D2D2D"/>
                <w:sz w:val="21"/>
                <w:szCs w:val="21"/>
                <w:lang w:eastAsia="ru-RU"/>
              </w:rPr>
              <w:t>-</w:t>
            </w:r>
            <w:proofErr w:type="gramEnd"/>
            <w:r w:rsidRPr="007024A0">
              <w:rPr>
                <w:rFonts w:ascii="Times New Roman" w:eastAsia="Times New Roman" w:hAnsi="Times New Roman"/>
                <w:color w:val="2D2D2D"/>
                <w:sz w:val="21"/>
                <w:szCs w:val="21"/>
                <w:lang w:eastAsia="ru-RU"/>
              </w:rPr>
              <w:br/>
            </w:r>
            <w:proofErr w:type="spellStart"/>
            <w:r w:rsidRPr="007024A0">
              <w:rPr>
                <w:rFonts w:ascii="Times New Roman" w:eastAsia="Times New Roman" w:hAnsi="Times New Roman"/>
                <w:color w:val="2D2D2D"/>
                <w:sz w:val="21"/>
                <w:szCs w:val="21"/>
                <w:lang w:eastAsia="ru-RU"/>
              </w:rPr>
              <w:t>ческих</w:t>
            </w:r>
            <w:proofErr w:type="spellEnd"/>
          </w:p>
        </w:tc>
      </w:tr>
      <w:tr w:rsidR="001F0E0D" w:rsidRPr="007024A0" w:rsidTr="00435A75">
        <w:trPr>
          <w:gridAfter w:val="1"/>
          <w:wAfter w:w="453" w:type="dxa"/>
        </w:trPr>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1</w:t>
            </w:r>
          </w:p>
        </w:tc>
        <w:tc>
          <w:tcPr>
            <w:tcW w:w="21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Правовая подготовка</w:t>
            </w:r>
          </w:p>
        </w:tc>
        <w:tc>
          <w:tcPr>
            <w:tcW w:w="8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1</w:t>
            </w:r>
          </w:p>
        </w:tc>
        <w:tc>
          <w:tcPr>
            <w:tcW w:w="9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0,5</w:t>
            </w:r>
          </w:p>
        </w:tc>
        <w:tc>
          <w:tcPr>
            <w:tcW w:w="10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0,5(0,5)</w:t>
            </w:r>
          </w:p>
        </w:tc>
        <w:tc>
          <w:tcPr>
            <w:tcW w:w="8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4</w:t>
            </w:r>
          </w:p>
        </w:tc>
        <w:tc>
          <w:tcPr>
            <w:tcW w:w="12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2</w:t>
            </w:r>
          </w:p>
        </w:tc>
        <w:tc>
          <w:tcPr>
            <w:tcW w:w="193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2(0,5)</w:t>
            </w:r>
          </w:p>
        </w:tc>
        <w:tc>
          <w:tcPr>
            <w:tcW w:w="121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6</w:t>
            </w:r>
          </w:p>
        </w:tc>
        <w:tc>
          <w:tcPr>
            <w:tcW w:w="13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3</w:t>
            </w:r>
          </w:p>
        </w:tc>
        <w:tc>
          <w:tcPr>
            <w:tcW w:w="15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3(0,5)</w:t>
            </w:r>
          </w:p>
        </w:tc>
      </w:tr>
      <w:tr w:rsidR="001F0E0D" w:rsidRPr="007024A0" w:rsidTr="00435A75">
        <w:trPr>
          <w:gridAfter w:val="1"/>
          <w:wAfter w:w="453" w:type="dxa"/>
        </w:trPr>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2</w:t>
            </w:r>
          </w:p>
        </w:tc>
        <w:tc>
          <w:tcPr>
            <w:tcW w:w="21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Тактик</w:t>
            </w:r>
            <w:proofErr w:type="gramStart"/>
            <w:r w:rsidRPr="007024A0">
              <w:rPr>
                <w:rFonts w:ascii="Times New Roman" w:eastAsia="Times New Roman" w:hAnsi="Times New Roman"/>
                <w:color w:val="2D2D2D"/>
                <w:sz w:val="21"/>
                <w:szCs w:val="21"/>
                <w:lang w:eastAsia="ru-RU"/>
              </w:rPr>
              <w:t>о-</w:t>
            </w:r>
            <w:proofErr w:type="gramEnd"/>
            <w:r w:rsidRPr="007024A0">
              <w:rPr>
                <w:rFonts w:ascii="Times New Roman" w:eastAsia="Times New Roman" w:hAnsi="Times New Roman"/>
                <w:color w:val="2D2D2D"/>
                <w:sz w:val="21"/>
                <w:szCs w:val="21"/>
                <w:lang w:eastAsia="ru-RU"/>
              </w:rPr>
              <w:br/>
              <w:t>специальная подготовка</w:t>
            </w:r>
          </w:p>
        </w:tc>
        <w:tc>
          <w:tcPr>
            <w:tcW w:w="8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1</w:t>
            </w:r>
          </w:p>
        </w:tc>
        <w:tc>
          <w:tcPr>
            <w:tcW w:w="9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0,5</w:t>
            </w:r>
          </w:p>
        </w:tc>
        <w:tc>
          <w:tcPr>
            <w:tcW w:w="10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0,5(0,5)</w:t>
            </w:r>
          </w:p>
        </w:tc>
        <w:tc>
          <w:tcPr>
            <w:tcW w:w="8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2</w:t>
            </w:r>
          </w:p>
        </w:tc>
        <w:tc>
          <w:tcPr>
            <w:tcW w:w="12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1</w:t>
            </w:r>
          </w:p>
        </w:tc>
        <w:tc>
          <w:tcPr>
            <w:tcW w:w="193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1(0,5)</w:t>
            </w:r>
          </w:p>
        </w:tc>
        <w:tc>
          <w:tcPr>
            <w:tcW w:w="121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2</w:t>
            </w:r>
          </w:p>
        </w:tc>
        <w:tc>
          <w:tcPr>
            <w:tcW w:w="13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1</w:t>
            </w:r>
          </w:p>
        </w:tc>
        <w:tc>
          <w:tcPr>
            <w:tcW w:w="15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1(0,5)</w:t>
            </w:r>
          </w:p>
        </w:tc>
      </w:tr>
      <w:tr w:rsidR="001F0E0D" w:rsidRPr="007024A0" w:rsidTr="00435A75">
        <w:trPr>
          <w:gridAfter w:val="1"/>
          <w:wAfter w:w="453" w:type="dxa"/>
        </w:trPr>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3</w:t>
            </w:r>
          </w:p>
        </w:tc>
        <w:tc>
          <w:tcPr>
            <w:tcW w:w="21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 xml:space="preserve">Техническая </w:t>
            </w:r>
            <w:r w:rsidRPr="007024A0">
              <w:rPr>
                <w:rFonts w:ascii="Times New Roman" w:eastAsia="Times New Roman" w:hAnsi="Times New Roman"/>
                <w:color w:val="2D2D2D"/>
                <w:sz w:val="21"/>
                <w:szCs w:val="21"/>
                <w:lang w:eastAsia="ru-RU"/>
              </w:rPr>
              <w:lastRenderedPageBreak/>
              <w:t>подготовка</w:t>
            </w:r>
          </w:p>
        </w:tc>
        <w:tc>
          <w:tcPr>
            <w:tcW w:w="8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lastRenderedPageBreak/>
              <w:t>1</w:t>
            </w:r>
          </w:p>
        </w:tc>
        <w:tc>
          <w:tcPr>
            <w:tcW w:w="9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0,5</w:t>
            </w:r>
          </w:p>
        </w:tc>
        <w:tc>
          <w:tcPr>
            <w:tcW w:w="10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0,5(0,5)</w:t>
            </w:r>
          </w:p>
        </w:tc>
        <w:tc>
          <w:tcPr>
            <w:tcW w:w="8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1</w:t>
            </w:r>
          </w:p>
        </w:tc>
        <w:tc>
          <w:tcPr>
            <w:tcW w:w="12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0,5</w:t>
            </w:r>
          </w:p>
        </w:tc>
        <w:tc>
          <w:tcPr>
            <w:tcW w:w="193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0,5(0,5)</w:t>
            </w:r>
          </w:p>
        </w:tc>
        <w:tc>
          <w:tcPr>
            <w:tcW w:w="121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1</w:t>
            </w:r>
          </w:p>
        </w:tc>
        <w:tc>
          <w:tcPr>
            <w:tcW w:w="13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0,5</w:t>
            </w:r>
          </w:p>
        </w:tc>
        <w:tc>
          <w:tcPr>
            <w:tcW w:w="15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0,5(0,5)</w:t>
            </w:r>
          </w:p>
        </w:tc>
      </w:tr>
      <w:tr w:rsidR="001F0E0D" w:rsidRPr="007024A0" w:rsidTr="00435A75">
        <w:trPr>
          <w:gridAfter w:val="1"/>
          <w:wAfter w:w="453" w:type="dxa"/>
        </w:trPr>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lastRenderedPageBreak/>
              <w:t>4</w:t>
            </w:r>
          </w:p>
        </w:tc>
        <w:tc>
          <w:tcPr>
            <w:tcW w:w="21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Огневая подготовка</w:t>
            </w:r>
          </w:p>
        </w:tc>
        <w:tc>
          <w:tcPr>
            <w:tcW w:w="8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w:t>
            </w:r>
          </w:p>
        </w:tc>
        <w:tc>
          <w:tcPr>
            <w:tcW w:w="9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w:t>
            </w:r>
          </w:p>
        </w:tc>
        <w:tc>
          <w:tcPr>
            <w:tcW w:w="10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w:t>
            </w:r>
          </w:p>
        </w:tc>
        <w:tc>
          <w:tcPr>
            <w:tcW w:w="8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4</w:t>
            </w:r>
          </w:p>
        </w:tc>
        <w:tc>
          <w:tcPr>
            <w:tcW w:w="12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1</w:t>
            </w:r>
          </w:p>
        </w:tc>
        <w:tc>
          <w:tcPr>
            <w:tcW w:w="193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3(0,5)</w:t>
            </w:r>
          </w:p>
        </w:tc>
        <w:tc>
          <w:tcPr>
            <w:tcW w:w="121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6</w:t>
            </w:r>
          </w:p>
        </w:tc>
        <w:tc>
          <w:tcPr>
            <w:tcW w:w="13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2</w:t>
            </w:r>
          </w:p>
        </w:tc>
        <w:tc>
          <w:tcPr>
            <w:tcW w:w="15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4(0,5)</w:t>
            </w:r>
          </w:p>
        </w:tc>
      </w:tr>
      <w:tr w:rsidR="001F0E0D" w:rsidRPr="007024A0" w:rsidTr="00435A75">
        <w:trPr>
          <w:gridAfter w:val="1"/>
          <w:wAfter w:w="453" w:type="dxa"/>
        </w:trPr>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5</w:t>
            </w:r>
          </w:p>
        </w:tc>
        <w:tc>
          <w:tcPr>
            <w:tcW w:w="21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Использование специальных средств</w:t>
            </w:r>
          </w:p>
        </w:tc>
        <w:tc>
          <w:tcPr>
            <w:tcW w:w="8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1</w:t>
            </w:r>
          </w:p>
        </w:tc>
        <w:tc>
          <w:tcPr>
            <w:tcW w:w="9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0,5</w:t>
            </w:r>
          </w:p>
        </w:tc>
        <w:tc>
          <w:tcPr>
            <w:tcW w:w="10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0,5(0,5)</w:t>
            </w:r>
          </w:p>
        </w:tc>
        <w:tc>
          <w:tcPr>
            <w:tcW w:w="8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1</w:t>
            </w:r>
          </w:p>
        </w:tc>
        <w:tc>
          <w:tcPr>
            <w:tcW w:w="12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0,5</w:t>
            </w:r>
          </w:p>
        </w:tc>
        <w:tc>
          <w:tcPr>
            <w:tcW w:w="193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0,5(0,5)</w:t>
            </w:r>
          </w:p>
        </w:tc>
        <w:tc>
          <w:tcPr>
            <w:tcW w:w="121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1</w:t>
            </w:r>
          </w:p>
        </w:tc>
        <w:tc>
          <w:tcPr>
            <w:tcW w:w="13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0,5</w:t>
            </w:r>
          </w:p>
        </w:tc>
        <w:tc>
          <w:tcPr>
            <w:tcW w:w="15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0,5(0,5)</w:t>
            </w:r>
          </w:p>
        </w:tc>
      </w:tr>
      <w:tr w:rsidR="001F0E0D" w:rsidRPr="007024A0" w:rsidTr="00435A75">
        <w:trPr>
          <w:gridAfter w:val="1"/>
          <w:wAfter w:w="453" w:type="dxa"/>
        </w:trPr>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6</w:t>
            </w:r>
          </w:p>
        </w:tc>
        <w:tc>
          <w:tcPr>
            <w:tcW w:w="21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Оказание первой помощи</w:t>
            </w:r>
          </w:p>
        </w:tc>
        <w:tc>
          <w:tcPr>
            <w:tcW w:w="8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1</w:t>
            </w:r>
          </w:p>
        </w:tc>
        <w:tc>
          <w:tcPr>
            <w:tcW w:w="9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0,5</w:t>
            </w:r>
          </w:p>
        </w:tc>
        <w:tc>
          <w:tcPr>
            <w:tcW w:w="10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0,5(0,5)</w:t>
            </w:r>
          </w:p>
        </w:tc>
        <w:tc>
          <w:tcPr>
            <w:tcW w:w="8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1</w:t>
            </w:r>
          </w:p>
        </w:tc>
        <w:tc>
          <w:tcPr>
            <w:tcW w:w="12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0,5</w:t>
            </w:r>
          </w:p>
        </w:tc>
        <w:tc>
          <w:tcPr>
            <w:tcW w:w="193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0,5(0,5)</w:t>
            </w:r>
          </w:p>
        </w:tc>
        <w:tc>
          <w:tcPr>
            <w:tcW w:w="121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1</w:t>
            </w:r>
          </w:p>
        </w:tc>
        <w:tc>
          <w:tcPr>
            <w:tcW w:w="13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0,5</w:t>
            </w:r>
          </w:p>
        </w:tc>
        <w:tc>
          <w:tcPr>
            <w:tcW w:w="15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0,5(0,5)</w:t>
            </w:r>
          </w:p>
        </w:tc>
      </w:tr>
      <w:tr w:rsidR="001F0E0D" w:rsidRPr="007024A0" w:rsidTr="00435A75">
        <w:trPr>
          <w:gridAfter w:val="1"/>
          <w:wAfter w:w="453" w:type="dxa"/>
        </w:trPr>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7</w:t>
            </w:r>
          </w:p>
        </w:tc>
        <w:tc>
          <w:tcPr>
            <w:tcW w:w="21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Противодействие терроризму</w:t>
            </w:r>
          </w:p>
        </w:tc>
        <w:tc>
          <w:tcPr>
            <w:tcW w:w="8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1</w:t>
            </w:r>
          </w:p>
        </w:tc>
        <w:tc>
          <w:tcPr>
            <w:tcW w:w="9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0,5</w:t>
            </w:r>
          </w:p>
        </w:tc>
        <w:tc>
          <w:tcPr>
            <w:tcW w:w="10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0,5(0,5)</w:t>
            </w:r>
          </w:p>
        </w:tc>
        <w:tc>
          <w:tcPr>
            <w:tcW w:w="8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1</w:t>
            </w:r>
          </w:p>
        </w:tc>
        <w:tc>
          <w:tcPr>
            <w:tcW w:w="12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0,5</w:t>
            </w:r>
          </w:p>
        </w:tc>
        <w:tc>
          <w:tcPr>
            <w:tcW w:w="193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0,5(0,5)</w:t>
            </w:r>
          </w:p>
        </w:tc>
        <w:tc>
          <w:tcPr>
            <w:tcW w:w="121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1</w:t>
            </w:r>
          </w:p>
        </w:tc>
        <w:tc>
          <w:tcPr>
            <w:tcW w:w="13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0,5</w:t>
            </w:r>
          </w:p>
        </w:tc>
        <w:tc>
          <w:tcPr>
            <w:tcW w:w="15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0,5(0,5)</w:t>
            </w:r>
          </w:p>
        </w:tc>
      </w:tr>
      <w:tr w:rsidR="001F0E0D" w:rsidRPr="007024A0" w:rsidTr="00435A75">
        <w:trPr>
          <w:gridAfter w:val="1"/>
          <w:wAfter w:w="453" w:type="dxa"/>
        </w:trPr>
        <w:tc>
          <w:tcPr>
            <w:tcW w:w="27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Промежуточная аттестация</w:t>
            </w:r>
          </w:p>
        </w:tc>
        <w:tc>
          <w:tcPr>
            <w:tcW w:w="11096"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время проведения включено в общее время освоения дисциплин (указано в скобках в графах для практических занятий).</w:t>
            </w:r>
          </w:p>
        </w:tc>
      </w:tr>
      <w:tr w:rsidR="001F0E0D" w:rsidRPr="007024A0" w:rsidTr="00435A75">
        <w:trPr>
          <w:gridAfter w:val="1"/>
          <w:wAfter w:w="453" w:type="dxa"/>
        </w:trPr>
        <w:tc>
          <w:tcPr>
            <w:tcW w:w="27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Итоговая аттестация</w:t>
            </w:r>
          </w:p>
        </w:tc>
        <w:tc>
          <w:tcPr>
            <w:tcW w:w="8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2</w:t>
            </w:r>
          </w:p>
        </w:tc>
        <w:tc>
          <w:tcPr>
            <w:tcW w:w="9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1</w:t>
            </w:r>
          </w:p>
        </w:tc>
        <w:tc>
          <w:tcPr>
            <w:tcW w:w="10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1</w:t>
            </w:r>
          </w:p>
        </w:tc>
        <w:tc>
          <w:tcPr>
            <w:tcW w:w="8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2</w:t>
            </w:r>
          </w:p>
        </w:tc>
        <w:tc>
          <w:tcPr>
            <w:tcW w:w="9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1</w:t>
            </w:r>
          </w:p>
        </w:tc>
        <w:tc>
          <w:tcPr>
            <w:tcW w:w="98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1</w:t>
            </w:r>
          </w:p>
        </w:tc>
        <w:tc>
          <w:tcPr>
            <w:tcW w:w="8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2</w:t>
            </w:r>
          </w:p>
        </w:tc>
        <w:tc>
          <w:tcPr>
            <w:tcW w:w="82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1</w:t>
            </w:r>
          </w:p>
        </w:tc>
        <w:tc>
          <w:tcPr>
            <w:tcW w:w="372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1</w:t>
            </w:r>
          </w:p>
        </w:tc>
      </w:tr>
      <w:tr w:rsidR="001F0E0D" w:rsidRPr="007024A0" w:rsidTr="00435A75">
        <w:trPr>
          <w:gridAfter w:val="1"/>
          <w:wAfter w:w="453" w:type="dxa"/>
        </w:trPr>
        <w:tc>
          <w:tcPr>
            <w:tcW w:w="27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Итого</w:t>
            </w:r>
          </w:p>
        </w:tc>
        <w:tc>
          <w:tcPr>
            <w:tcW w:w="8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8</w:t>
            </w:r>
          </w:p>
        </w:tc>
        <w:tc>
          <w:tcPr>
            <w:tcW w:w="9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4</w:t>
            </w:r>
          </w:p>
        </w:tc>
        <w:tc>
          <w:tcPr>
            <w:tcW w:w="10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4</w:t>
            </w:r>
          </w:p>
        </w:tc>
        <w:tc>
          <w:tcPr>
            <w:tcW w:w="8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16</w:t>
            </w:r>
          </w:p>
        </w:tc>
        <w:tc>
          <w:tcPr>
            <w:tcW w:w="9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7</w:t>
            </w:r>
          </w:p>
        </w:tc>
        <w:tc>
          <w:tcPr>
            <w:tcW w:w="98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9</w:t>
            </w:r>
          </w:p>
        </w:tc>
        <w:tc>
          <w:tcPr>
            <w:tcW w:w="8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20</w:t>
            </w:r>
          </w:p>
        </w:tc>
        <w:tc>
          <w:tcPr>
            <w:tcW w:w="82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9</w:t>
            </w:r>
          </w:p>
        </w:tc>
        <w:tc>
          <w:tcPr>
            <w:tcW w:w="372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7024A0" w:rsidRDefault="001F0E0D" w:rsidP="001F0E0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11</w:t>
            </w:r>
          </w:p>
        </w:tc>
      </w:tr>
    </w:tbl>
    <w:p w:rsidR="001F0E0D" w:rsidRPr="007024A0" w:rsidRDefault="001F0E0D" w:rsidP="001F0E0D">
      <w:pPr>
        <w:shd w:val="clear" w:color="auto" w:fill="FFFFFF"/>
        <w:spacing w:after="0" w:line="315" w:lineRule="atLeast"/>
        <w:textAlignment w:val="baseline"/>
        <w:rPr>
          <w:rFonts w:ascii="Times New Roman" w:eastAsia="Times New Roman" w:hAnsi="Times New Roman"/>
          <w:color w:val="2D2D2D"/>
          <w:spacing w:val="2"/>
          <w:sz w:val="21"/>
          <w:szCs w:val="21"/>
          <w:lang w:eastAsia="ru-RU"/>
        </w:rPr>
      </w:pPr>
    </w:p>
    <w:p w:rsidR="003E3F7D" w:rsidRPr="007024A0" w:rsidRDefault="003E3F7D" w:rsidP="002248E9">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r w:rsidRPr="002248E9">
        <w:rPr>
          <w:rFonts w:ascii="Times New Roman" w:eastAsia="Times New Roman" w:hAnsi="Times New Roman"/>
          <w:b/>
          <w:color w:val="2D2D2D"/>
          <w:spacing w:val="2"/>
          <w:sz w:val="21"/>
          <w:szCs w:val="21"/>
          <w:lang w:eastAsia="ru-RU"/>
        </w:rPr>
        <w:t xml:space="preserve">10. </w:t>
      </w:r>
      <w:r w:rsidR="0063695B" w:rsidRPr="002248E9">
        <w:rPr>
          <w:rFonts w:ascii="Times New Roman" w:eastAsia="Times New Roman" w:hAnsi="Times New Roman"/>
          <w:b/>
          <w:color w:val="2D2D2D"/>
          <w:spacing w:val="2"/>
          <w:sz w:val="21"/>
          <w:szCs w:val="21"/>
          <w:lang w:eastAsia="ru-RU"/>
        </w:rPr>
        <w:t>Т</w:t>
      </w:r>
      <w:r w:rsidRPr="002248E9">
        <w:rPr>
          <w:rFonts w:ascii="Times New Roman" w:eastAsia="Times New Roman" w:hAnsi="Times New Roman"/>
          <w:b/>
          <w:color w:val="2D2D2D"/>
          <w:spacing w:val="2"/>
          <w:sz w:val="21"/>
          <w:szCs w:val="21"/>
          <w:lang w:eastAsia="ru-RU"/>
        </w:rPr>
        <w:t>ема</w:t>
      </w:r>
      <w:r w:rsidR="002248E9" w:rsidRPr="002248E9">
        <w:rPr>
          <w:rFonts w:ascii="Times New Roman" w:eastAsia="Times New Roman" w:hAnsi="Times New Roman"/>
          <w:b/>
          <w:color w:val="2D2D2D"/>
          <w:spacing w:val="2"/>
          <w:sz w:val="21"/>
          <w:szCs w:val="21"/>
          <w:lang w:eastAsia="ru-RU"/>
        </w:rPr>
        <w:t xml:space="preserve">тические планы и </w:t>
      </w:r>
      <w:r w:rsidRPr="002248E9">
        <w:rPr>
          <w:rFonts w:ascii="Times New Roman" w:eastAsia="Times New Roman" w:hAnsi="Times New Roman"/>
          <w:b/>
          <w:color w:val="2D2D2D"/>
          <w:spacing w:val="2"/>
          <w:sz w:val="21"/>
          <w:szCs w:val="21"/>
          <w:lang w:eastAsia="ru-RU"/>
        </w:rPr>
        <w:t xml:space="preserve"> программы дисциплин Программы.</w:t>
      </w:r>
      <w:r w:rsidRPr="007024A0">
        <w:rPr>
          <w:rFonts w:ascii="Times New Roman" w:eastAsia="Times New Roman" w:hAnsi="Times New Roman"/>
          <w:color w:val="2D2D2D"/>
          <w:spacing w:val="2"/>
          <w:sz w:val="21"/>
          <w:szCs w:val="21"/>
          <w:lang w:eastAsia="ru-RU"/>
        </w:rPr>
        <w:br/>
        <w:t xml:space="preserve">10.1. </w:t>
      </w:r>
      <w:r w:rsidR="0063695B" w:rsidRPr="002248E9">
        <w:rPr>
          <w:rFonts w:ascii="Times New Roman" w:eastAsia="Times New Roman" w:hAnsi="Times New Roman"/>
          <w:b/>
          <w:color w:val="2D2D2D"/>
          <w:spacing w:val="2"/>
          <w:sz w:val="21"/>
          <w:szCs w:val="21"/>
          <w:lang w:eastAsia="ru-RU"/>
        </w:rPr>
        <w:t>Т</w:t>
      </w:r>
      <w:r w:rsidRPr="002248E9">
        <w:rPr>
          <w:rFonts w:ascii="Times New Roman" w:eastAsia="Times New Roman" w:hAnsi="Times New Roman"/>
          <w:b/>
          <w:color w:val="2D2D2D"/>
          <w:spacing w:val="2"/>
          <w:sz w:val="21"/>
          <w:szCs w:val="21"/>
          <w:lang w:eastAsia="ru-RU"/>
        </w:rPr>
        <w:t>ематический план дисциплины "Правовая подготовка".</w:t>
      </w:r>
      <w:r w:rsidRPr="007024A0">
        <w:rPr>
          <w:rFonts w:ascii="Times New Roman" w:eastAsia="Times New Roman" w:hAnsi="Times New Roman"/>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924"/>
        <w:gridCol w:w="2402"/>
        <w:gridCol w:w="775"/>
        <w:gridCol w:w="1109"/>
        <w:gridCol w:w="1109"/>
        <w:gridCol w:w="924"/>
        <w:gridCol w:w="924"/>
        <w:gridCol w:w="197"/>
        <w:gridCol w:w="1240"/>
        <w:gridCol w:w="596"/>
        <w:gridCol w:w="715"/>
        <w:gridCol w:w="209"/>
        <w:gridCol w:w="1209"/>
        <w:gridCol w:w="1559"/>
      </w:tblGrid>
      <w:tr w:rsidR="003E3F7D" w:rsidRPr="007024A0" w:rsidTr="00435A75">
        <w:trPr>
          <w:trHeight w:val="15"/>
        </w:trPr>
        <w:tc>
          <w:tcPr>
            <w:tcW w:w="924" w:type="dxa"/>
            <w:hideMark/>
          </w:tcPr>
          <w:p w:rsidR="003E3F7D" w:rsidRPr="007024A0" w:rsidRDefault="003E3F7D" w:rsidP="003E3F7D">
            <w:pPr>
              <w:spacing w:after="0" w:line="240" w:lineRule="auto"/>
              <w:rPr>
                <w:rFonts w:ascii="Times New Roman" w:eastAsia="Times New Roman" w:hAnsi="Times New Roman"/>
                <w:sz w:val="2"/>
                <w:szCs w:val="24"/>
                <w:lang w:eastAsia="ru-RU"/>
              </w:rPr>
            </w:pPr>
          </w:p>
        </w:tc>
        <w:tc>
          <w:tcPr>
            <w:tcW w:w="2402" w:type="dxa"/>
            <w:hideMark/>
          </w:tcPr>
          <w:p w:rsidR="003E3F7D" w:rsidRPr="007024A0" w:rsidRDefault="003E3F7D" w:rsidP="003E3F7D">
            <w:pPr>
              <w:spacing w:after="0" w:line="240" w:lineRule="auto"/>
              <w:rPr>
                <w:rFonts w:ascii="Times New Roman" w:eastAsia="Times New Roman" w:hAnsi="Times New Roman"/>
                <w:sz w:val="2"/>
                <w:szCs w:val="24"/>
                <w:lang w:eastAsia="ru-RU"/>
              </w:rPr>
            </w:pPr>
          </w:p>
        </w:tc>
        <w:tc>
          <w:tcPr>
            <w:tcW w:w="775" w:type="dxa"/>
            <w:hideMark/>
          </w:tcPr>
          <w:p w:rsidR="003E3F7D" w:rsidRPr="007024A0" w:rsidRDefault="003E3F7D" w:rsidP="003E3F7D">
            <w:pPr>
              <w:spacing w:after="0" w:line="240" w:lineRule="auto"/>
              <w:rPr>
                <w:rFonts w:ascii="Times New Roman" w:eastAsia="Times New Roman" w:hAnsi="Times New Roman"/>
                <w:sz w:val="2"/>
                <w:szCs w:val="24"/>
                <w:lang w:eastAsia="ru-RU"/>
              </w:rPr>
            </w:pPr>
          </w:p>
        </w:tc>
        <w:tc>
          <w:tcPr>
            <w:tcW w:w="1109" w:type="dxa"/>
            <w:hideMark/>
          </w:tcPr>
          <w:p w:rsidR="003E3F7D" w:rsidRPr="007024A0" w:rsidRDefault="003E3F7D" w:rsidP="003E3F7D">
            <w:pPr>
              <w:spacing w:after="0" w:line="240" w:lineRule="auto"/>
              <w:rPr>
                <w:rFonts w:ascii="Times New Roman" w:eastAsia="Times New Roman" w:hAnsi="Times New Roman"/>
                <w:sz w:val="2"/>
                <w:szCs w:val="24"/>
                <w:lang w:eastAsia="ru-RU"/>
              </w:rPr>
            </w:pPr>
          </w:p>
        </w:tc>
        <w:tc>
          <w:tcPr>
            <w:tcW w:w="1109" w:type="dxa"/>
            <w:hideMark/>
          </w:tcPr>
          <w:p w:rsidR="003E3F7D" w:rsidRPr="007024A0" w:rsidRDefault="003E3F7D" w:rsidP="003E3F7D">
            <w:pPr>
              <w:spacing w:after="0" w:line="240" w:lineRule="auto"/>
              <w:rPr>
                <w:rFonts w:ascii="Times New Roman" w:eastAsia="Times New Roman" w:hAnsi="Times New Roman"/>
                <w:sz w:val="2"/>
                <w:szCs w:val="24"/>
                <w:lang w:eastAsia="ru-RU"/>
              </w:rPr>
            </w:pPr>
          </w:p>
        </w:tc>
        <w:tc>
          <w:tcPr>
            <w:tcW w:w="924" w:type="dxa"/>
            <w:hideMark/>
          </w:tcPr>
          <w:p w:rsidR="003E3F7D" w:rsidRPr="007024A0" w:rsidRDefault="003E3F7D" w:rsidP="003E3F7D">
            <w:pPr>
              <w:spacing w:after="0" w:line="240" w:lineRule="auto"/>
              <w:rPr>
                <w:rFonts w:ascii="Times New Roman" w:eastAsia="Times New Roman" w:hAnsi="Times New Roman"/>
                <w:sz w:val="2"/>
                <w:szCs w:val="24"/>
                <w:lang w:eastAsia="ru-RU"/>
              </w:rPr>
            </w:pPr>
          </w:p>
        </w:tc>
        <w:tc>
          <w:tcPr>
            <w:tcW w:w="924" w:type="dxa"/>
            <w:hideMark/>
          </w:tcPr>
          <w:p w:rsidR="003E3F7D" w:rsidRPr="007024A0" w:rsidRDefault="003E3F7D" w:rsidP="003E3F7D">
            <w:pPr>
              <w:spacing w:after="0" w:line="240" w:lineRule="auto"/>
              <w:rPr>
                <w:rFonts w:ascii="Times New Roman" w:eastAsia="Times New Roman" w:hAnsi="Times New Roman"/>
                <w:sz w:val="2"/>
                <w:szCs w:val="24"/>
                <w:lang w:eastAsia="ru-RU"/>
              </w:rPr>
            </w:pPr>
          </w:p>
        </w:tc>
        <w:tc>
          <w:tcPr>
            <w:tcW w:w="1437" w:type="dxa"/>
            <w:gridSpan w:val="2"/>
            <w:hideMark/>
          </w:tcPr>
          <w:p w:rsidR="003E3F7D" w:rsidRPr="007024A0" w:rsidRDefault="003E3F7D" w:rsidP="003E3F7D">
            <w:pPr>
              <w:spacing w:after="0" w:line="240" w:lineRule="auto"/>
              <w:rPr>
                <w:rFonts w:ascii="Times New Roman" w:eastAsia="Times New Roman" w:hAnsi="Times New Roman"/>
                <w:sz w:val="2"/>
                <w:szCs w:val="24"/>
                <w:lang w:eastAsia="ru-RU"/>
              </w:rPr>
            </w:pPr>
          </w:p>
        </w:tc>
        <w:tc>
          <w:tcPr>
            <w:tcW w:w="596" w:type="dxa"/>
            <w:hideMark/>
          </w:tcPr>
          <w:p w:rsidR="003E3F7D" w:rsidRPr="007024A0" w:rsidRDefault="003E3F7D" w:rsidP="003E3F7D">
            <w:pPr>
              <w:spacing w:after="0" w:line="240" w:lineRule="auto"/>
              <w:rPr>
                <w:rFonts w:ascii="Times New Roman" w:eastAsia="Times New Roman" w:hAnsi="Times New Roman"/>
                <w:sz w:val="2"/>
                <w:szCs w:val="24"/>
                <w:lang w:eastAsia="ru-RU"/>
              </w:rPr>
            </w:pPr>
          </w:p>
        </w:tc>
        <w:tc>
          <w:tcPr>
            <w:tcW w:w="924" w:type="dxa"/>
            <w:gridSpan w:val="2"/>
            <w:hideMark/>
          </w:tcPr>
          <w:p w:rsidR="003E3F7D" w:rsidRPr="007024A0" w:rsidRDefault="003E3F7D" w:rsidP="003E3F7D">
            <w:pPr>
              <w:spacing w:after="0" w:line="240" w:lineRule="auto"/>
              <w:rPr>
                <w:rFonts w:ascii="Times New Roman" w:eastAsia="Times New Roman" w:hAnsi="Times New Roman"/>
                <w:sz w:val="2"/>
                <w:szCs w:val="24"/>
                <w:lang w:eastAsia="ru-RU"/>
              </w:rPr>
            </w:pPr>
          </w:p>
        </w:tc>
        <w:tc>
          <w:tcPr>
            <w:tcW w:w="2768" w:type="dxa"/>
            <w:gridSpan w:val="2"/>
            <w:hideMark/>
          </w:tcPr>
          <w:p w:rsidR="003E3F7D" w:rsidRPr="007024A0" w:rsidRDefault="003E3F7D" w:rsidP="003E3F7D">
            <w:pPr>
              <w:spacing w:after="0" w:line="240" w:lineRule="auto"/>
              <w:rPr>
                <w:rFonts w:ascii="Times New Roman" w:eastAsia="Times New Roman" w:hAnsi="Times New Roman"/>
                <w:sz w:val="2"/>
                <w:szCs w:val="24"/>
                <w:lang w:eastAsia="ru-RU"/>
              </w:rPr>
            </w:pPr>
          </w:p>
        </w:tc>
      </w:tr>
      <w:tr w:rsidR="003E3F7D" w:rsidRPr="007024A0" w:rsidTr="00435A75">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E3F7D" w:rsidRPr="007024A0" w:rsidRDefault="00435A75" w:rsidP="003E3F7D">
            <w:pPr>
              <w:spacing w:after="0" w:line="315" w:lineRule="atLeast"/>
              <w:jc w:val="center"/>
              <w:textAlignment w:val="baseline"/>
              <w:rPr>
                <w:rFonts w:ascii="Times New Roman" w:eastAsia="Times New Roman" w:hAnsi="Times New Roman"/>
                <w:color w:val="2D2D2D"/>
                <w:sz w:val="21"/>
                <w:szCs w:val="21"/>
                <w:lang w:eastAsia="ru-RU"/>
              </w:rPr>
            </w:pPr>
            <w:r>
              <w:rPr>
                <w:rFonts w:ascii="Times New Roman" w:eastAsia="Times New Roman" w:hAnsi="Times New Roman"/>
                <w:color w:val="2D2D2D"/>
                <w:sz w:val="21"/>
                <w:szCs w:val="21"/>
                <w:lang w:eastAsia="ru-RU"/>
              </w:rPr>
              <w:t>№</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E3F7D" w:rsidRPr="007024A0" w:rsidRDefault="003E3F7D" w:rsidP="003E3F7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Наименование</w:t>
            </w:r>
          </w:p>
        </w:tc>
        <w:tc>
          <w:tcPr>
            <w:tcW w:w="299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3E3F7D" w:rsidP="003E3F7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4 разряд</w:t>
            </w:r>
          </w:p>
        </w:tc>
        <w:tc>
          <w:tcPr>
            <w:tcW w:w="328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3E3F7D" w:rsidP="003E3F7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5 разряд</w:t>
            </w:r>
          </w:p>
        </w:tc>
        <w:tc>
          <w:tcPr>
            <w:tcW w:w="428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3E3F7D" w:rsidP="003E3F7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6 разряд</w:t>
            </w:r>
          </w:p>
        </w:tc>
      </w:tr>
      <w:tr w:rsidR="003E3F7D" w:rsidRPr="007024A0" w:rsidTr="00435A75">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3E3F7D" w:rsidRPr="007024A0" w:rsidRDefault="003E3F7D" w:rsidP="003E3F7D">
            <w:pPr>
              <w:spacing w:after="0" w:line="315" w:lineRule="atLeast"/>
              <w:jc w:val="center"/>
              <w:textAlignment w:val="baseline"/>
              <w:rPr>
                <w:rFonts w:ascii="Times New Roman" w:eastAsia="Times New Roman" w:hAnsi="Times New Roman"/>
                <w:color w:val="2D2D2D"/>
                <w:sz w:val="21"/>
                <w:szCs w:val="21"/>
                <w:lang w:eastAsia="ru-RU"/>
              </w:rPr>
            </w:pPr>
            <w:proofErr w:type="gramStart"/>
            <w:r w:rsidRPr="007024A0">
              <w:rPr>
                <w:rFonts w:ascii="Times New Roman" w:eastAsia="Times New Roman" w:hAnsi="Times New Roman"/>
                <w:color w:val="2D2D2D"/>
                <w:sz w:val="21"/>
                <w:szCs w:val="21"/>
                <w:lang w:eastAsia="ru-RU"/>
              </w:rPr>
              <w:t>п</w:t>
            </w:r>
            <w:proofErr w:type="gramEnd"/>
            <w:r w:rsidRPr="007024A0">
              <w:rPr>
                <w:rFonts w:ascii="Times New Roman" w:eastAsia="Times New Roman" w:hAnsi="Times New Roman"/>
                <w:color w:val="2D2D2D"/>
                <w:sz w:val="21"/>
                <w:szCs w:val="21"/>
                <w:lang w:eastAsia="ru-RU"/>
              </w:rPr>
              <w:t>/п</w:t>
            </w: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3E3F7D" w:rsidRPr="007024A0" w:rsidRDefault="003E3F7D" w:rsidP="003E3F7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темы</w:t>
            </w:r>
          </w:p>
        </w:tc>
        <w:tc>
          <w:tcPr>
            <w:tcW w:w="299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3E3F7D" w:rsidP="003E3F7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количество часов</w:t>
            </w:r>
          </w:p>
        </w:tc>
        <w:tc>
          <w:tcPr>
            <w:tcW w:w="328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3E3F7D" w:rsidP="003E3F7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количество часов</w:t>
            </w:r>
          </w:p>
        </w:tc>
        <w:tc>
          <w:tcPr>
            <w:tcW w:w="428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3E3F7D" w:rsidP="003E3F7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количество часов</w:t>
            </w:r>
          </w:p>
        </w:tc>
      </w:tr>
      <w:tr w:rsidR="003E3F7D" w:rsidRPr="007024A0" w:rsidTr="00435A75">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3E3F7D" w:rsidRPr="007024A0" w:rsidRDefault="003E3F7D" w:rsidP="003E3F7D">
            <w:pPr>
              <w:spacing w:after="0" w:line="240" w:lineRule="auto"/>
              <w:rPr>
                <w:rFonts w:ascii="Times New Roman" w:eastAsia="Times New Roman" w:hAnsi="Times New Roman"/>
                <w:sz w:val="24"/>
                <w:szCs w:val="24"/>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3E3F7D" w:rsidRPr="007024A0" w:rsidRDefault="003E3F7D" w:rsidP="003E3F7D">
            <w:pPr>
              <w:spacing w:after="0" w:line="240" w:lineRule="auto"/>
              <w:rPr>
                <w:rFonts w:ascii="Times New Roman" w:eastAsia="Times New Roman" w:hAnsi="Times New Roman"/>
                <w:sz w:val="24"/>
                <w:szCs w:val="24"/>
                <w:lang w:eastAsia="ru-RU"/>
              </w:rPr>
            </w:pPr>
          </w:p>
        </w:tc>
        <w:tc>
          <w:tcPr>
            <w:tcW w:w="77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E3F7D" w:rsidRPr="007024A0" w:rsidRDefault="003E3F7D" w:rsidP="003E3F7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всего</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3E3F7D" w:rsidP="003E3F7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в том числе:</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E3F7D" w:rsidRPr="007024A0" w:rsidRDefault="003E3F7D" w:rsidP="003E3F7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всего</w:t>
            </w:r>
          </w:p>
        </w:tc>
        <w:tc>
          <w:tcPr>
            <w:tcW w:w="236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3E3F7D" w:rsidP="003E3F7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в том числе:</w:t>
            </w:r>
          </w:p>
        </w:tc>
        <w:tc>
          <w:tcPr>
            <w:tcW w:w="1311"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E3F7D" w:rsidRPr="007024A0" w:rsidRDefault="003E3F7D" w:rsidP="003E3F7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всего</w:t>
            </w:r>
          </w:p>
        </w:tc>
        <w:tc>
          <w:tcPr>
            <w:tcW w:w="297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3E3F7D" w:rsidP="003E3F7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в том числе:</w:t>
            </w:r>
          </w:p>
        </w:tc>
      </w:tr>
      <w:tr w:rsidR="003E3F7D" w:rsidRPr="007024A0" w:rsidTr="00435A75">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3E3F7D" w:rsidP="003E3F7D">
            <w:pPr>
              <w:spacing w:after="0" w:line="240" w:lineRule="auto"/>
              <w:rPr>
                <w:rFonts w:ascii="Times New Roman" w:eastAsia="Times New Roman" w:hAnsi="Times New Roman"/>
                <w:sz w:val="24"/>
                <w:szCs w:val="24"/>
                <w:lang w:eastAsia="ru-RU"/>
              </w:rPr>
            </w:pPr>
          </w:p>
        </w:tc>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3E3F7D" w:rsidP="003E3F7D">
            <w:pPr>
              <w:spacing w:after="0" w:line="240" w:lineRule="auto"/>
              <w:rPr>
                <w:rFonts w:ascii="Times New Roman" w:eastAsia="Times New Roman" w:hAnsi="Times New Roman"/>
                <w:sz w:val="24"/>
                <w:szCs w:val="24"/>
                <w:lang w:eastAsia="ru-RU"/>
              </w:rPr>
            </w:pPr>
          </w:p>
        </w:tc>
        <w:tc>
          <w:tcPr>
            <w:tcW w:w="77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3E3F7D" w:rsidP="003E3F7D">
            <w:pPr>
              <w:spacing w:after="0" w:line="240" w:lineRule="auto"/>
              <w:rPr>
                <w:rFonts w:ascii="Times New Roman" w:eastAsia="Times New Roman" w:hAnsi="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3E3F7D" w:rsidP="003E3F7D">
            <w:pPr>
              <w:spacing w:after="0" w:line="315" w:lineRule="atLeast"/>
              <w:jc w:val="center"/>
              <w:textAlignment w:val="baseline"/>
              <w:rPr>
                <w:rFonts w:ascii="Times New Roman" w:eastAsia="Times New Roman" w:hAnsi="Times New Roman"/>
                <w:color w:val="2D2D2D"/>
                <w:sz w:val="21"/>
                <w:szCs w:val="21"/>
                <w:lang w:eastAsia="ru-RU"/>
              </w:rPr>
            </w:pPr>
            <w:proofErr w:type="spellStart"/>
            <w:r w:rsidRPr="007024A0">
              <w:rPr>
                <w:rFonts w:ascii="Times New Roman" w:eastAsia="Times New Roman" w:hAnsi="Times New Roman"/>
                <w:color w:val="2D2D2D"/>
                <w:sz w:val="21"/>
                <w:szCs w:val="21"/>
                <w:lang w:eastAsia="ru-RU"/>
              </w:rPr>
              <w:t>теор</w:t>
            </w:r>
            <w:proofErr w:type="gramStart"/>
            <w:r w:rsidRPr="007024A0">
              <w:rPr>
                <w:rFonts w:ascii="Times New Roman" w:eastAsia="Times New Roman" w:hAnsi="Times New Roman"/>
                <w:color w:val="2D2D2D"/>
                <w:sz w:val="21"/>
                <w:szCs w:val="21"/>
                <w:lang w:eastAsia="ru-RU"/>
              </w:rPr>
              <w:t>е</w:t>
            </w:r>
            <w:proofErr w:type="spellEnd"/>
            <w:r w:rsidRPr="007024A0">
              <w:rPr>
                <w:rFonts w:ascii="Times New Roman" w:eastAsia="Times New Roman" w:hAnsi="Times New Roman"/>
                <w:color w:val="2D2D2D"/>
                <w:sz w:val="21"/>
                <w:szCs w:val="21"/>
                <w:lang w:eastAsia="ru-RU"/>
              </w:rPr>
              <w:t>-</w:t>
            </w:r>
            <w:proofErr w:type="gramEnd"/>
            <w:r w:rsidRPr="007024A0">
              <w:rPr>
                <w:rFonts w:ascii="Times New Roman" w:eastAsia="Times New Roman" w:hAnsi="Times New Roman"/>
                <w:color w:val="2D2D2D"/>
                <w:sz w:val="21"/>
                <w:szCs w:val="21"/>
                <w:lang w:eastAsia="ru-RU"/>
              </w:rPr>
              <w:br/>
            </w:r>
            <w:proofErr w:type="spellStart"/>
            <w:r w:rsidRPr="007024A0">
              <w:rPr>
                <w:rFonts w:ascii="Times New Roman" w:eastAsia="Times New Roman" w:hAnsi="Times New Roman"/>
                <w:color w:val="2D2D2D"/>
                <w:sz w:val="21"/>
                <w:szCs w:val="21"/>
                <w:lang w:eastAsia="ru-RU"/>
              </w:rPr>
              <w:t>тичес</w:t>
            </w:r>
            <w:proofErr w:type="spellEnd"/>
            <w:r w:rsidRPr="007024A0">
              <w:rPr>
                <w:rFonts w:ascii="Times New Roman" w:eastAsia="Times New Roman" w:hAnsi="Times New Roman"/>
                <w:color w:val="2D2D2D"/>
                <w:sz w:val="21"/>
                <w:szCs w:val="21"/>
                <w:lang w:eastAsia="ru-RU"/>
              </w:rPr>
              <w:t>-</w:t>
            </w:r>
            <w:r w:rsidRPr="007024A0">
              <w:rPr>
                <w:rFonts w:ascii="Times New Roman" w:eastAsia="Times New Roman" w:hAnsi="Times New Roman"/>
                <w:color w:val="2D2D2D"/>
                <w:sz w:val="21"/>
                <w:szCs w:val="21"/>
                <w:lang w:eastAsia="ru-RU"/>
              </w:rPr>
              <w:br/>
              <w:t>ких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3E3F7D" w:rsidP="003E3F7D">
            <w:pPr>
              <w:spacing w:after="0" w:line="315" w:lineRule="atLeast"/>
              <w:jc w:val="center"/>
              <w:textAlignment w:val="baseline"/>
              <w:rPr>
                <w:rFonts w:ascii="Times New Roman" w:eastAsia="Times New Roman" w:hAnsi="Times New Roman"/>
                <w:color w:val="2D2D2D"/>
                <w:sz w:val="21"/>
                <w:szCs w:val="21"/>
                <w:lang w:eastAsia="ru-RU"/>
              </w:rPr>
            </w:pPr>
            <w:proofErr w:type="spellStart"/>
            <w:r w:rsidRPr="007024A0">
              <w:rPr>
                <w:rFonts w:ascii="Times New Roman" w:eastAsia="Times New Roman" w:hAnsi="Times New Roman"/>
                <w:color w:val="2D2D2D"/>
                <w:sz w:val="21"/>
                <w:szCs w:val="21"/>
                <w:lang w:eastAsia="ru-RU"/>
              </w:rPr>
              <w:t>практ</w:t>
            </w:r>
            <w:proofErr w:type="gramStart"/>
            <w:r w:rsidRPr="007024A0">
              <w:rPr>
                <w:rFonts w:ascii="Times New Roman" w:eastAsia="Times New Roman" w:hAnsi="Times New Roman"/>
                <w:color w:val="2D2D2D"/>
                <w:sz w:val="21"/>
                <w:szCs w:val="21"/>
                <w:lang w:eastAsia="ru-RU"/>
              </w:rPr>
              <w:t>и</w:t>
            </w:r>
            <w:proofErr w:type="spellEnd"/>
            <w:r w:rsidRPr="007024A0">
              <w:rPr>
                <w:rFonts w:ascii="Times New Roman" w:eastAsia="Times New Roman" w:hAnsi="Times New Roman"/>
                <w:color w:val="2D2D2D"/>
                <w:sz w:val="21"/>
                <w:szCs w:val="21"/>
                <w:lang w:eastAsia="ru-RU"/>
              </w:rPr>
              <w:t>-</w:t>
            </w:r>
            <w:proofErr w:type="gramEnd"/>
            <w:r w:rsidRPr="007024A0">
              <w:rPr>
                <w:rFonts w:ascii="Times New Roman" w:eastAsia="Times New Roman" w:hAnsi="Times New Roman"/>
                <w:color w:val="2D2D2D"/>
                <w:sz w:val="21"/>
                <w:szCs w:val="21"/>
                <w:lang w:eastAsia="ru-RU"/>
              </w:rPr>
              <w:br/>
            </w:r>
            <w:proofErr w:type="spellStart"/>
            <w:r w:rsidRPr="007024A0">
              <w:rPr>
                <w:rFonts w:ascii="Times New Roman" w:eastAsia="Times New Roman" w:hAnsi="Times New Roman"/>
                <w:color w:val="2D2D2D"/>
                <w:sz w:val="21"/>
                <w:szCs w:val="21"/>
                <w:lang w:eastAsia="ru-RU"/>
              </w:rPr>
              <w:t>ческих</w:t>
            </w:r>
            <w:proofErr w:type="spellEnd"/>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3E3F7D" w:rsidP="003E3F7D">
            <w:pPr>
              <w:spacing w:after="0" w:line="240" w:lineRule="auto"/>
              <w:rPr>
                <w:rFonts w:ascii="Times New Roman" w:eastAsia="Times New Roman" w:hAnsi="Times New Roman"/>
                <w:sz w:val="24"/>
                <w:szCs w:val="24"/>
                <w:lang w:eastAsia="ru-RU"/>
              </w:rPr>
            </w:pPr>
          </w:p>
        </w:tc>
        <w:tc>
          <w:tcPr>
            <w:tcW w:w="11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3E3F7D" w:rsidP="003E3F7D">
            <w:pPr>
              <w:spacing w:after="0" w:line="315" w:lineRule="atLeast"/>
              <w:jc w:val="center"/>
              <w:textAlignment w:val="baseline"/>
              <w:rPr>
                <w:rFonts w:ascii="Times New Roman" w:eastAsia="Times New Roman" w:hAnsi="Times New Roman"/>
                <w:color w:val="2D2D2D"/>
                <w:sz w:val="21"/>
                <w:szCs w:val="21"/>
                <w:lang w:eastAsia="ru-RU"/>
              </w:rPr>
            </w:pPr>
            <w:proofErr w:type="spellStart"/>
            <w:r w:rsidRPr="007024A0">
              <w:rPr>
                <w:rFonts w:ascii="Times New Roman" w:eastAsia="Times New Roman" w:hAnsi="Times New Roman"/>
                <w:color w:val="2D2D2D"/>
                <w:sz w:val="21"/>
                <w:szCs w:val="21"/>
                <w:lang w:eastAsia="ru-RU"/>
              </w:rPr>
              <w:t>теор</w:t>
            </w:r>
            <w:proofErr w:type="gramStart"/>
            <w:r w:rsidRPr="007024A0">
              <w:rPr>
                <w:rFonts w:ascii="Times New Roman" w:eastAsia="Times New Roman" w:hAnsi="Times New Roman"/>
                <w:color w:val="2D2D2D"/>
                <w:sz w:val="21"/>
                <w:szCs w:val="21"/>
                <w:lang w:eastAsia="ru-RU"/>
              </w:rPr>
              <w:t>е</w:t>
            </w:r>
            <w:proofErr w:type="spellEnd"/>
            <w:r w:rsidRPr="007024A0">
              <w:rPr>
                <w:rFonts w:ascii="Times New Roman" w:eastAsia="Times New Roman" w:hAnsi="Times New Roman"/>
                <w:color w:val="2D2D2D"/>
                <w:sz w:val="21"/>
                <w:szCs w:val="21"/>
                <w:lang w:eastAsia="ru-RU"/>
              </w:rPr>
              <w:t>-</w:t>
            </w:r>
            <w:proofErr w:type="gramEnd"/>
            <w:r w:rsidRPr="007024A0">
              <w:rPr>
                <w:rFonts w:ascii="Times New Roman" w:eastAsia="Times New Roman" w:hAnsi="Times New Roman"/>
                <w:color w:val="2D2D2D"/>
                <w:sz w:val="21"/>
                <w:szCs w:val="21"/>
                <w:lang w:eastAsia="ru-RU"/>
              </w:rPr>
              <w:br/>
            </w:r>
            <w:proofErr w:type="spellStart"/>
            <w:r w:rsidRPr="007024A0">
              <w:rPr>
                <w:rFonts w:ascii="Times New Roman" w:eastAsia="Times New Roman" w:hAnsi="Times New Roman"/>
                <w:color w:val="2D2D2D"/>
                <w:sz w:val="21"/>
                <w:szCs w:val="21"/>
                <w:lang w:eastAsia="ru-RU"/>
              </w:rPr>
              <w:t>тичес</w:t>
            </w:r>
            <w:proofErr w:type="spellEnd"/>
            <w:r w:rsidRPr="007024A0">
              <w:rPr>
                <w:rFonts w:ascii="Times New Roman" w:eastAsia="Times New Roman" w:hAnsi="Times New Roman"/>
                <w:color w:val="2D2D2D"/>
                <w:sz w:val="21"/>
                <w:szCs w:val="21"/>
                <w:lang w:eastAsia="ru-RU"/>
              </w:rPr>
              <w:t>-</w:t>
            </w:r>
            <w:r w:rsidRPr="007024A0">
              <w:rPr>
                <w:rFonts w:ascii="Times New Roman" w:eastAsia="Times New Roman" w:hAnsi="Times New Roman"/>
                <w:color w:val="2D2D2D"/>
                <w:sz w:val="21"/>
                <w:szCs w:val="21"/>
                <w:lang w:eastAsia="ru-RU"/>
              </w:rPr>
              <w:br/>
              <w:t>ких</w:t>
            </w:r>
          </w:p>
        </w:tc>
        <w:tc>
          <w:tcPr>
            <w:tcW w:w="1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3E3F7D" w:rsidP="003E3F7D">
            <w:pPr>
              <w:spacing w:after="0" w:line="315" w:lineRule="atLeast"/>
              <w:jc w:val="center"/>
              <w:textAlignment w:val="baseline"/>
              <w:rPr>
                <w:rFonts w:ascii="Times New Roman" w:eastAsia="Times New Roman" w:hAnsi="Times New Roman"/>
                <w:color w:val="2D2D2D"/>
                <w:sz w:val="21"/>
                <w:szCs w:val="21"/>
                <w:lang w:eastAsia="ru-RU"/>
              </w:rPr>
            </w:pPr>
            <w:proofErr w:type="spellStart"/>
            <w:r w:rsidRPr="007024A0">
              <w:rPr>
                <w:rFonts w:ascii="Times New Roman" w:eastAsia="Times New Roman" w:hAnsi="Times New Roman"/>
                <w:color w:val="2D2D2D"/>
                <w:sz w:val="21"/>
                <w:szCs w:val="21"/>
                <w:lang w:eastAsia="ru-RU"/>
              </w:rPr>
              <w:t>практ</w:t>
            </w:r>
            <w:proofErr w:type="gramStart"/>
            <w:r w:rsidRPr="007024A0">
              <w:rPr>
                <w:rFonts w:ascii="Times New Roman" w:eastAsia="Times New Roman" w:hAnsi="Times New Roman"/>
                <w:color w:val="2D2D2D"/>
                <w:sz w:val="21"/>
                <w:szCs w:val="21"/>
                <w:lang w:eastAsia="ru-RU"/>
              </w:rPr>
              <w:t>и</w:t>
            </w:r>
            <w:proofErr w:type="spellEnd"/>
            <w:r w:rsidRPr="007024A0">
              <w:rPr>
                <w:rFonts w:ascii="Times New Roman" w:eastAsia="Times New Roman" w:hAnsi="Times New Roman"/>
                <w:color w:val="2D2D2D"/>
                <w:sz w:val="21"/>
                <w:szCs w:val="21"/>
                <w:lang w:eastAsia="ru-RU"/>
              </w:rPr>
              <w:t>-</w:t>
            </w:r>
            <w:proofErr w:type="gramEnd"/>
            <w:r w:rsidRPr="007024A0">
              <w:rPr>
                <w:rFonts w:ascii="Times New Roman" w:eastAsia="Times New Roman" w:hAnsi="Times New Roman"/>
                <w:color w:val="2D2D2D"/>
                <w:sz w:val="21"/>
                <w:szCs w:val="21"/>
                <w:lang w:eastAsia="ru-RU"/>
              </w:rPr>
              <w:br/>
            </w:r>
            <w:proofErr w:type="spellStart"/>
            <w:r w:rsidRPr="007024A0">
              <w:rPr>
                <w:rFonts w:ascii="Times New Roman" w:eastAsia="Times New Roman" w:hAnsi="Times New Roman"/>
                <w:color w:val="2D2D2D"/>
                <w:sz w:val="21"/>
                <w:szCs w:val="21"/>
                <w:lang w:eastAsia="ru-RU"/>
              </w:rPr>
              <w:t>ческих</w:t>
            </w:r>
            <w:proofErr w:type="spellEnd"/>
          </w:p>
        </w:tc>
        <w:tc>
          <w:tcPr>
            <w:tcW w:w="1311"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3E3F7D" w:rsidP="003E3F7D">
            <w:pPr>
              <w:spacing w:after="0" w:line="240" w:lineRule="auto"/>
              <w:rPr>
                <w:rFonts w:ascii="Times New Roman" w:eastAsia="Times New Roman" w:hAnsi="Times New Roman"/>
                <w:sz w:val="24"/>
                <w:szCs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3E3F7D" w:rsidP="003E3F7D">
            <w:pPr>
              <w:spacing w:after="0" w:line="315" w:lineRule="atLeast"/>
              <w:jc w:val="center"/>
              <w:textAlignment w:val="baseline"/>
              <w:rPr>
                <w:rFonts w:ascii="Times New Roman" w:eastAsia="Times New Roman" w:hAnsi="Times New Roman"/>
                <w:color w:val="2D2D2D"/>
                <w:sz w:val="21"/>
                <w:szCs w:val="21"/>
                <w:lang w:eastAsia="ru-RU"/>
              </w:rPr>
            </w:pPr>
            <w:proofErr w:type="spellStart"/>
            <w:r w:rsidRPr="007024A0">
              <w:rPr>
                <w:rFonts w:ascii="Times New Roman" w:eastAsia="Times New Roman" w:hAnsi="Times New Roman"/>
                <w:color w:val="2D2D2D"/>
                <w:sz w:val="21"/>
                <w:szCs w:val="21"/>
                <w:lang w:eastAsia="ru-RU"/>
              </w:rPr>
              <w:t>теор</w:t>
            </w:r>
            <w:proofErr w:type="gramStart"/>
            <w:r w:rsidRPr="007024A0">
              <w:rPr>
                <w:rFonts w:ascii="Times New Roman" w:eastAsia="Times New Roman" w:hAnsi="Times New Roman"/>
                <w:color w:val="2D2D2D"/>
                <w:sz w:val="21"/>
                <w:szCs w:val="21"/>
                <w:lang w:eastAsia="ru-RU"/>
              </w:rPr>
              <w:t>е</w:t>
            </w:r>
            <w:proofErr w:type="spellEnd"/>
            <w:r w:rsidRPr="007024A0">
              <w:rPr>
                <w:rFonts w:ascii="Times New Roman" w:eastAsia="Times New Roman" w:hAnsi="Times New Roman"/>
                <w:color w:val="2D2D2D"/>
                <w:sz w:val="21"/>
                <w:szCs w:val="21"/>
                <w:lang w:eastAsia="ru-RU"/>
              </w:rPr>
              <w:t>-</w:t>
            </w:r>
            <w:proofErr w:type="gramEnd"/>
            <w:r w:rsidRPr="007024A0">
              <w:rPr>
                <w:rFonts w:ascii="Times New Roman" w:eastAsia="Times New Roman" w:hAnsi="Times New Roman"/>
                <w:color w:val="2D2D2D"/>
                <w:sz w:val="21"/>
                <w:szCs w:val="21"/>
                <w:lang w:eastAsia="ru-RU"/>
              </w:rPr>
              <w:br/>
            </w:r>
            <w:proofErr w:type="spellStart"/>
            <w:r w:rsidRPr="007024A0">
              <w:rPr>
                <w:rFonts w:ascii="Times New Roman" w:eastAsia="Times New Roman" w:hAnsi="Times New Roman"/>
                <w:color w:val="2D2D2D"/>
                <w:sz w:val="21"/>
                <w:szCs w:val="21"/>
                <w:lang w:eastAsia="ru-RU"/>
              </w:rPr>
              <w:t>тичес</w:t>
            </w:r>
            <w:proofErr w:type="spellEnd"/>
            <w:r w:rsidRPr="007024A0">
              <w:rPr>
                <w:rFonts w:ascii="Times New Roman" w:eastAsia="Times New Roman" w:hAnsi="Times New Roman"/>
                <w:color w:val="2D2D2D"/>
                <w:sz w:val="21"/>
                <w:szCs w:val="21"/>
                <w:lang w:eastAsia="ru-RU"/>
              </w:rPr>
              <w:t>-</w:t>
            </w:r>
            <w:r w:rsidRPr="007024A0">
              <w:rPr>
                <w:rFonts w:ascii="Times New Roman" w:eastAsia="Times New Roman" w:hAnsi="Times New Roman"/>
                <w:color w:val="2D2D2D"/>
                <w:sz w:val="21"/>
                <w:szCs w:val="21"/>
                <w:lang w:eastAsia="ru-RU"/>
              </w:rPr>
              <w:br/>
              <w:t>ких</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3E3F7D" w:rsidP="003E3F7D">
            <w:pPr>
              <w:spacing w:after="0" w:line="315" w:lineRule="atLeast"/>
              <w:jc w:val="center"/>
              <w:textAlignment w:val="baseline"/>
              <w:rPr>
                <w:rFonts w:ascii="Times New Roman" w:eastAsia="Times New Roman" w:hAnsi="Times New Roman"/>
                <w:color w:val="2D2D2D"/>
                <w:sz w:val="21"/>
                <w:szCs w:val="21"/>
                <w:lang w:eastAsia="ru-RU"/>
              </w:rPr>
            </w:pPr>
            <w:proofErr w:type="spellStart"/>
            <w:r w:rsidRPr="007024A0">
              <w:rPr>
                <w:rFonts w:ascii="Times New Roman" w:eastAsia="Times New Roman" w:hAnsi="Times New Roman"/>
                <w:color w:val="2D2D2D"/>
                <w:sz w:val="21"/>
                <w:szCs w:val="21"/>
                <w:lang w:eastAsia="ru-RU"/>
              </w:rPr>
              <w:t>практ</w:t>
            </w:r>
            <w:proofErr w:type="gramStart"/>
            <w:r w:rsidRPr="007024A0">
              <w:rPr>
                <w:rFonts w:ascii="Times New Roman" w:eastAsia="Times New Roman" w:hAnsi="Times New Roman"/>
                <w:color w:val="2D2D2D"/>
                <w:sz w:val="21"/>
                <w:szCs w:val="21"/>
                <w:lang w:eastAsia="ru-RU"/>
              </w:rPr>
              <w:t>и</w:t>
            </w:r>
            <w:proofErr w:type="spellEnd"/>
            <w:r w:rsidRPr="007024A0">
              <w:rPr>
                <w:rFonts w:ascii="Times New Roman" w:eastAsia="Times New Roman" w:hAnsi="Times New Roman"/>
                <w:color w:val="2D2D2D"/>
                <w:sz w:val="21"/>
                <w:szCs w:val="21"/>
                <w:lang w:eastAsia="ru-RU"/>
              </w:rPr>
              <w:t>-</w:t>
            </w:r>
            <w:proofErr w:type="gramEnd"/>
            <w:r w:rsidRPr="007024A0">
              <w:rPr>
                <w:rFonts w:ascii="Times New Roman" w:eastAsia="Times New Roman" w:hAnsi="Times New Roman"/>
                <w:color w:val="2D2D2D"/>
                <w:sz w:val="21"/>
                <w:szCs w:val="21"/>
                <w:lang w:eastAsia="ru-RU"/>
              </w:rPr>
              <w:br/>
            </w:r>
            <w:proofErr w:type="spellStart"/>
            <w:r w:rsidRPr="007024A0">
              <w:rPr>
                <w:rFonts w:ascii="Times New Roman" w:eastAsia="Times New Roman" w:hAnsi="Times New Roman"/>
                <w:color w:val="2D2D2D"/>
                <w:sz w:val="21"/>
                <w:szCs w:val="21"/>
                <w:lang w:eastAsia="ru-RU"/>
              </w:rPr>
              <w:t>ческих</w:t>
            </w:r>
            <w:proofErr w:type="spellEnd"/>
          </w:p>
        </w:tc>
      </w:tr>
      <w:tr w:rsidR="003E3F7D" w:rsidRPr="007024A0" w:rsidTr="00435A7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3E3F7D" w:rsidP="003E3F7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3E3F7D" w:rsidP="003E3F7D">
            <w:pPr>
              <w:spacing w:after="0" w:line="315" w:lineRule="atLeast"/>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Изменения норм и правил, изучаемых по дисциплине "Правовая подготовка"</w:t>
            </w:r>
          </w:p>
        </w:tc>
        <w:tc>
          <w:tcPr>
            <w:tcW w:w="7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3E3F7D" w:rsidP="003E3F7D">
            <w:pPr>
              <w:spacing w:after="0" w:line="240" w:lineRule="auto"/>
              <w:rPr>
                <w:rFonts w:ascii="Times New Roman" w:eastAsia="Times New Roman" w:hAnsi="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3E3F7D" w:rsidP="003E3F7D">
            <w:pPr>
              <w:spacing w:after="0" w:line="240" w:lineRule="auto"/>
              <w:rPr>
                <w:rFonts w:ascii="Times New Roman" w:eastAsia="Times New Roman" w:hAnsi="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3E3F7D" w:rsidP="003E3F7D">
            <w:pPr>
              <w:spacing w:after="0" w:line="240" w:lineRule="auto"/>
              <w:rPr>
                <w:rFonts w:ascii="Times New Roman" w:eastAsia="Times New Roman" w:hAnsi="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3E3F7D" w:rsidP="003E3F7D">
            <w:pPr>
              <w:spacing w:after="0" w:line="240" w:lineRule="auto"/>
              <w:rPr>
                <w:rFonts w:ascii="Times New Roman" w:eastAsia="Times New Roman" w:hAnsi="Times New Roman"/>
                <w:sz w:val="24"/>
                <w:szCs w:val="24"/>
                <w:lang w:eastAsia="ru-RU"/>
              </w:rPr>
            </w:pPr>
          </w:p>
        </w:tc>
        <w:tc>
          <w:tcPr>
            <w:tcW w:w="11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3E3F7D" w:rsidP="003E3F7D">
            <w:pPr>
              <w:spacing w:after="0" w:line="240" w:lineRule="auto"/>
              <w:rPr>
                <w:rFonts w:ascii="Times New Roman" w:eastAsia="Times New Roman" w:hAnsi="Times New Roman"/>
                <w:sz w:val="24"/>
                <w:szCs w:val="24"/>
                <w:lang w:eastAsia="ru-RU"/>
              </w:rPr>
            </w:pPr>
          </w:p>
        </w:tc>
        <w:tc>
          <w:tcPr>
            <w:tcW w:w="1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3E3F7D" w:rsidP="003E3F7D">
            <w:pPr>
              <w:spacing w:after="0" w:line="240" w:lineRule="auto"/>
              <w:rPr>
                <w:rFonts w:ascii="Times New Roman" w:eastAsia="Times New Roman" w:hAnsi="Times New Roman"/>
                <w:sz w:val="24"/>
                <w:szCs w:val="24"/>
                <w:lang w:eastAsia="ru-RU"/>
              </w:rPr>
            </w:pPr>
          </w:p>
        </w:tc>
        <w:tc>
          <w:tcPr>
            <w:tcW w:w="13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3E3F7D" w:rsidP="003E3F7D">
            <w:pPr>
              <w:spacing w:after="0" w:line="240" w:lineRule="auto"/>
              <w:rPr>
                <w:rFonts w:ascii="Times New Roman" w:eastAsia="Times New Roman" w:hAnsi="Times New Roman"/>
                <w:sz w:val="24"/>
                <w:szCs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3E3F7D" w:rsidP="003E3F7D">
            <w:pPr>
              <w:spacing w:after="0" w:line="240" w:lineRule="auto"/>
              <w:rPr>
                <w:rFonts w:ascii="Times New Roman" w:eastAsia="Times New Roman" w:hAnsi="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3E3F7D" w:rsidP="003E3F7D">
            <w:pPr>
              <w:spacing w:after="0" w:line="240" w:lineRule="auto"/>
              <w:rPr>
                <w:rFonts w:ascii="Times New Roman" w:eastAsia="Times New Roman" w:hAnsi="Times New Roman"/>
                <w:sz w:val="24"/>
                <w:szCs w:val="24"/>
                <w:lang w:eastAsia="ru-RU"/>
              </w:rPr>
            </w:pPr>
          </w:p>
        </w:tc>
      </w:tr>
      <w:tr w:rsidR="003E3F7D" w:rsidRPr="007024A0" w:rsidTr="00435A7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3E3F7D" w:rsidP="003E3F7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1.1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3E3F7D" w:rsidP="003E3F7D">
            <w:pPr>
              <w:spacing w:after="0" w:line="315" w:lineRule="atLeast"/>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Раздел 1.</w:t>
            </w:r>
            <w:r w:rsidRPr="007024A0">
              <w:rPr>
                <w:rFonts w:ascii="Times New Roman" w:eastAsia="Times New Roman" w:hAnsi="Times New Roman"/>
                <w:color w:val="2D2D2D"/>
                <w:sz w:val="21"/>
                <w:szCs w:val="21"/>
                <w:lang w:eastAsia="ru-RU"/>
              </w:rPr>
              <w:br/>
              <w:t xml:space="preserve">Правовое </w:t>
            </w:r>
            <w:r w:rsidRPr="007024A0">
              <w:rPr>
                <w:rFonts w:ascii="Times New Roman" w:eastAsia="Times New Roman" w:hAnsi="Times New Roman"/>
                <w:color w:val="2D2D2D"/>
                <w:sz w:val="21"/>
                <w:szCs w:val="21"/>
                <w:lang w:eastAsia="ru-RU"/>
              </w:rPr>
              <w:lastRenderedPageBreak/>
              <w:t>регулирование частной охранной деятельности</w:t>
            </w:r>
          </w:p>
        </w:tc>
        <w:tc>
          <w:tcPr>
            <w:tcW w:w="77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E3F7D" w:rsidRPr="007024A0" w:rsidRDefault="003E3F7D" w:rsidP="003E3F7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lastRenderedPageBreak/>
              <w:t>0,5</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E3F7D" w:rsidRPr="007024A0" w:rsidRDefault="003E3F7D" w:rsidP="003E3F7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0,5</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E3F7D" w:rsidRPr="007024A0" w:rsidRDefault="003E3F7D" w:rsidP="003E3F7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3E3F7D" w:rsidP="003E3F7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1</w:t>
            </w:r>
          </w:p>
        </w:tc>
        <w:tc>
          <w:tcPr>
            <w:tcW w:w="11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3E3F7D" w:rsidP="003E3F7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0,5</w:t>
            </w:r>
          </w:p>
        </w:tc>
        <w:tc>
          <w:tcPr>
            <w:tcW w:w="1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3E3F7D" w:rsidP="003E3F7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0,5</w:t>
            </w:r>
          </w:p>
        </w:tc>
        <w:tc>
          <w:tcPr>
            <w:tcW w:w="13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3E3F7D" w:rsidP="003E3F7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1,5</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3E3F7D" w:rsidP="003E3F7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3E3F7D" w:rsidP="003E3F7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0,5</w:t>
            </w:r>
          </w:p>
        </w:tc>
      </w:tr>
      <w:tr w:rsidR="003E3F7D" w:rsidRPr="007024A0" w:rsidTr="00435A7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3E3F7D" w:rsidP="003E3F7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lastRenderedPageBreak/>
              <w:t>1.2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3E3F7D" w:rsidP="003E3F7D">
            <w:pPr>
              <w:spacing w:after="0" w:line="315" w:lineRule="atLeast"/>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Раздел 2.</w:t>
            </w:r>
            <w:r w:rsidRPr="007024A0">
              <w:rPr>
                <w:rFonts w:ascii="Times New Roman" w:eastAsia="Times New Roman" w:hAnsi="Times New Roman"/>
                <w:color w:val="2D2D2D"/>
                <w:sz w:val="21"/>
                <w:szCs w:val="21"/>
                <w:lang w:eastAsia="ru-RU"/>
              </w:rPr>
              <w:br/>
              <w:t>Основы уголовного законодательства</w:t>
            </w:r>
          </w:p>
        </w:tc>
        <w:tc>
          <w:tcPr>
            <w:tcW w:w="775" w:type="dxa"/>
            <w:tcBorders>
              <w:top w:val="nil"/>
              <w:left w:val="single" w:sz="6" w:space="0" w:color="000000"/>
              <w:bottom w:val="nil"/>
              <w:right w:val="single" w:sz="6" w:space="0" w:color="000000"/>
            </w:tcBorders>
            <w:tcMar>
              <w:top w:w="0" w:type="dxa"/>
              <w:left w:w="149" w:type="dxa"/>
              <w:bottom w:w="0" w:type="dxa"/>
              <w:right w:w="149" w:type="dxa"/>
            </w:tcMar>
            <w:hideMark/>
          </w:tcPr>
          <w:p w:rsidR="003E3F7D" w:rsidRPr="007024A0" w:rsidRDefault="003E3F7D" w:rsidP="003E3F7D">
            <w:pPr>
              <w:spacing w:after="0" w:line="240" w:lineRule="auto"/>
              <w:rPr>
                <w:rFonts w:ascii="Times New Roman" w:eastAsia="Times New Roman" w:hAnsi="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E3F7D" w:rsidRPr="007024A0" w:rsidRDefault="003E3F7D" w:rsidP="003E3F7D">
            <w:pPr>
              <w:spacing w:after="0" w:line="240" w:lineRule="auto"/>
              <w:rPr>
                <w:rFonts w:ascii="Times New Roman" w:eastAsia="Times New Roman" w:hAnsi="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E3F7D" w:rsidRPr="007024A0" w:rsidRDefault="003E3F7D" w:rsidP="003E3F7D">
            <w:pPr>
              <w:spacing w:after="0" w:line="240" w:lineRule="auto"/>
              <w:rPr>
                <w:rFonts w:ascii="Times New Roman" w:eastAsia="Times New Roman" w:hAnsi="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3E3F7D" w:rsidP="003E3F7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1</w:t>
            </w:r>
          </w:p>
        </w:tc>
        <w:tc>
          <w:tcPr>
            <w:tcW w:w="11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3E3F7D" w:rsidP="003E3F7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0,5</w:t>
            </w:r>
          </w:p>
        </w:tc>
        <w:tc>
          <w:tcPr>
            <w:tcW w:w="1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3E3F7D" w:rsidP="003E3F7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0,5</w:t>
            </w:r>
          </w:p>
        </w:tc>
        <w:tc>
          <w:tcPr>
            <w:tcW w:w="13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3E3F7D" w:rsidP="003E3F7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1</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3E3F7D" w:rsidP="003E3F7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0,5</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3E3F7D" w:rsidP="003E3F7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0,5</w:t>
            </w:r>
          </w:p>
        </w:tc>
      </w:tr>
      <w:tr w:rsidR="003E3F7D" w:rsidRPr="007024A0" w:rsidTr="00435A7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3E3F7D" w:rsidP="003E3F7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1.3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3E3F7D" w:rsidP="003E3F7D">
            <w:pPr>
              <w:spacing w:after="0" w:line="315" w:lineRule="atLeast"/>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Раздел 3.</w:t>
            </w:r>
            <w:r w:rsidRPr="007024A0">
              <w:rPr>
                <w:rFonts w:ascii="Times New Roman" w:eastAsia="Times New Roman" w:hAnsi="Times New Roman"/>
                <w:color w:val="2D2D2D"/>
                <w:sz w:val="21"/>
                <w:szCs w:val="21"/>
                <w:lang w:eastAsia="ru-RU"/>
              </w:rPr>
              <w:br/>
              <w:t>Основы административного законодательства</w:t>
            </w:r>
          </w:p>
        </w:tc>
        <w:tc>
          <w:tcPr>
            <w:tcW w:w="775" w:type="dxa"/>
            <w:tcBorders>
              <w:top w:val="nil"/>
              <w:left w:val="single" w:sz="6" w:space="0" w:color="000000"/>
              <w:bottom w:val="nil"/>
              <w:right w:val="single" w:sz="6" w:space="0" w:color="000000"/>
            </w:tcBorders>
            <w:tcMar>
              <w:top w:w="0" w:type="dxa"/>
              <w:left w:w="149" w:type="dxa"/>
              <w:bottom w:w="0" w:type="dxa"/>
              <w:right w:w="149" w:type="dxa"/>
            </w:tcMar>
            <w:hideMark/>
          </w:tcPr>
          <w:p w:rsidR="003E3F7D" w:rsidRPr="007024A0" w:rsidRDefault="003E3F7D" w:rsidP="003E3F7D">
            <w:pPr>
              <w:spacing w:after="0" w:line="240" w:lineRule="auto"/>
              <w:rPr>
                <w:rFonts w:ascii="Times New Roman" w:eastAsia="Times New Roman" w:hAnsi="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E3F7D" w:rsidRPr="007024A0" w:rsidRDefault="003E3F7D" w:rsidP="003E3F7D">
            <w:pPr>
              <w:spacing w:after="0" w:line="240" w:lineRule="auto"/>
              <w:rPr>
                <w:rFonts w:ascii="Times New Roman" w:eastAsia="Times New Roman" w:hAnsi="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E3F7D" w:rsidRPr="007024A0" w:rsidRDefault="003E3F7D" w:rsidP="003E3F7D">
            <w:pPr>
              <w:spacing w:after="0" w:line="240" w:lineRule="auto"/>
              <w:rPr>
                <w:rFonts w:ascii="Times New Roman" w:eastAsia="Times New Roman" w:hAnsi="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3E3F7D" w:rsidP="003E3F7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0,5</w:t>
            </w:r>
          </w:p>
        </w:tc>
        <w:tc>
          <w:tcPr>
            <w:tcW w:w="11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3E3F7D" w:rsidP="003E3F7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0,5</w:t>
            </w:r>
          </w:p>
        </w:tc>
        <w:tc>
          <w:tcPr>
            <w:tcW w:w="1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3E3F7D" w:rsidP="003E3F7D">
            <w:pPr>
              <w:spacing w:after="0" w:line="240" w:lineRule="auto"/>
              <w:rPr>
                <w:rFonts w:ascii="Times New Roman" w:eastAsia="Times New Roman" w:hAnsi="Times New Roman"/>
                <w:sz w:val="24"/>
                <w:szCs w:val="24"/>
                <w:lang w:eastAsia="ru-RU"/>
              </w:rPr>
            </w:pPr>
          </w:p>
        </w:tc>
        <w:tc>
          <w:tcPr>
            <w:tcW w:w="13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3E3F7D" w:rsidP="003E3F7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2</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3E3F7D" w:rsidP="003E3F7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3E3F7D" w:rsidP="003E3F7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1</w:t>
            </w:r>
          </w:p>
        </w:tc>
      </w:tr>
      <w:tr w:rsidR="003E3F7D" w:rsidRPr="007024A0" w:rsidTr="00435A7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3E3F7D" w:rsidP="003E3F7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1.4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3E3F7D" w:rsidP="003E3F7D">
            <w:pPr>
              <w:spacing w:after="0" w:line="315" w:lineRule="atLeast"/>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Раздел 4.</w:t>
            </w:r>
            <w:r w:rsidRPr="007024A0">
              <w:rPr>
                <w:rFonts w:ascii="Times New Roman" w:eastAsia="Times New Roman" w:hAnsi="Times New Roman"/>
                <w:color w:val="2D2D2D"/>
                <w:sz w:val="21"/>
                <w:szCs w:val="21"/>
                <w:lang w:eastAsia="ru-RU"/>
              </w:rPr>
              <w:br/>
              <w:t>Применение оружия и специальных сре</w:t>
            </w:r>
            <w:proofErr w:type="gramStart"/>
            <w:r w:rsidRPr="007024A0">
              <w:rPr>
                <w:rFonts w:ascii="Times New Roman" w:eastAsia="Times New Roman" w:hAnsi="Times New Roman"/>
                <w:color w:val="2D2D2D"/>
                <w:sz w:val="21"/>
                <w:szCs w:val="21"/>
                <w:lang w:eastAsia="ru-RU"/>
              </w:rPr>
              <w:t>дств пр</w:t>
            </w:r>
            <w:proofErr w:type="gramEnd"/>
            <w:r w:rsidRPr="007024A0">
              <w:rPr>
                <w:rFonts w:ascii="Times New Roman" w:eastAsia="Times New Roman" w:hAnsi="Times New Roman"/>
                <w:color w:val="2D2D2D"/>
                <w:sz w:val="21"/>
                <w:szCs w:val="21"/>
                <w:lang w:eastAsia="ru-RU"/>
              </w:rPr>
              <w:t>и осуществлении частной охранной деятельности</w:t>
            </w:r>
          </w:p>
        </w:tc>
        <w:tc>
          <w:tcPr>
            <w:tcW w:w="775" w:type="dxa"/>
            <w:tcBorders>
              <w:top w:val="nil"/>
              <w:left w:val="single" w:sz="6" w:space="0" w:color="000000"/>
              <w:bottom w:val="nil"/>
              <w:right w:val="single" w:sz="6" w:space="0" w:color="000000"/>
            </w:tcBorders>
            <w:tcMar>
              <w:top w:w="0" w:type="dxa"/>
              <w:left w:w="149" w:type="dxa"/>
              <w:bottom w:w="0" w:type="dxa"/>
              <w:right w:w="149" w:type="dxa"/>
            </w:tcMar>
            <w:hideMark/>
          </w:tcPr>
          <w:p w:rsidR="003E3F7D" w:rsidRPr="007024A0" w:rsidRDefault="003E3F7D" w:rsidP="003E3F7D">
            <w:pPr>
              <w:spacing w:after="0" w:line="240" w:lineRule="auto"/>
              <w:rPr>
                <w:rFonts w:ascii="Times New Roman" w:eastAsia="Times New Roman" w:hAnsi="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E3F7D" w:rsidRPr="007024A0" w:rsidRDefault="003E3F7D" w:rsidP="003E3F7D">
            <w:pPr>
              <w:spacing w:after="0" w:line="240" w:lineRule="auto"/>
              <w:rPr>
                <w:rFonts w:ascii="Times New Roman" w:eastAsia="Times New Roman" w:hAnsi="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E3F7D" w:rsidRPr="007024A0" w:rsidRDefault="003E3F7D" w:rsidP="003E3F7D">
            <w:pPr>
              <w:spacing w:after="0" w:line="240" w:lineRule="auto"/>
              <w:rPr>
                <w:rFonts w:ascii="Times New Roman" w:eastAsia="Times New Roman" w:hAnsi="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E3F7D" w:rsidRPr="007024A0" w:rsidRDefault="003E3F7D" w:rsidP="003E3F7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1</w:t>
            </w:r>
          </w:p>
        </w:tc>
        <w:tc>
          <w:tcPr>
            <w:tcW w:w="1121"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E3F7D" w:rsidRPr="007024A0" w:rsidRDefault="003E3F7D" w:rsidP="003E3F7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0,5</w:t>
            </w:r>
          </w:p>
        </w:tc>
        <w:tc>
          <w:tcPr>
            <w:tcW w:w="124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E3F7D" w:rsidRPr="007024A0" w:rsidRDefault="003E3F7D" w:rsidP="003E3F7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0,5</w:t>
            </w:r>
          </w:p>
        </w:tc>
        <w:tc>
          <w:tcPr>
            <w:tcW w:w="1311"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E3F7D" w:rsidRPr="007024A0" w:rsidRDefault="003E3F7D" w:rsidP="003E3F7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1</w:t>
            </w:r>
          </w:p>
        </w:tc>
        <w:tc>
          <w:tcPr>
            <w:tcW w:w="14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E3F7D" w:rsidRPr="007024A0" w:rsidRDefault="003E3F7D" w:rsidP="003E3F7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0,5</w:t>
            </w:r>
          </w:p>
        </w:tc>
        <w:tc>
          <w:tcPr>
            <w:tcW w:w="155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E3F7D" w:rsidRPr="007024A0" w:rsidRDefault="003E3F7D" w:rsidP="003E3F7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0,5</w:t>
            </w:r>
          </w:p>
        </w:tc>
      </w:tr>
      <w:tr w:rsidR="003E3F7D" w:rsidRPr="007024A0" w:rsidTr="00435A7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3E3F7D" w:rsidP="003E3F7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1.5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3E3F7D" w:rsidP="003E3F7D">
            <w:pPr>
              <w:spacing w:after="0" w:line="315" w:lineRule="atLeast"/>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Раздел 5.</w:t>
            </w:r>
            <w:r w:rsidRPr="007024A0">
              <w:rPr>
                <w:rFonts w:ascii="Times New Roman" w:eastAsia="Times New Roman" w:hAnsi="Times New Roman"/>
                <w:color w:val="2D2D2D"/>
                <w:sz w:val="21"/>
                <w:szCs w:val="21"/>
                <w:lang w:eastAsia="ru-RU"/>
              </w:rPr>
              <w:br/>
              <w:t>Основы гражданского и трудового законодательства</w:t>
            </w:r>
          </w:p>
        </w:tc>
        <w:tc>
          <w:tcPr>
            <w:tcW w:w="77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3E3F7D" w:rsidP="003E3F7D">
            <w:pPr>
              <w:spacing w:after="0" w:line="240" w:lineRule="auto"/>
              <w:rPr>
                <w:rFonts w:ascii="Times New Roman" w:eastAsia="Times New Roman" w:hAnsi="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3E3F7D" w:rsidP="003E3F7D">
            <w:pPr>
              <w:spacing w:after="0" w:line="240" w:lineRule="auto"/>
              <w:rPr>
                <w:rFonts w:ascii="Times New Roman" w:eastAsia="Times New Roman" w:hAnsi="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3E3F7D" w:rsidP="003E3F7D">
            <w:pPr>
              <w:spacing w:after="0" w:line="240" w:lineRule="auto"/>
              <w:rPr>
                <w:rFonts w:ascii="Times New Roman" w:eastAsia="Times New Roman" w:hAnsi="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3E3F7D" w:rsidP="003E3F7D">
            <w:pPr>
              <w:spacing w:after="0" w:line="240" w:lineRule="auto"/>
              <w:rPr>
                <w:rFonts w:ascii="Times New Roman" w:eastAsia="Times New Roman" w:hAnsi="Times New Roman"/>
                <w:sz w:val="24"/>
                <w:szCs w:val="24"/>
                <w:lang w:eastAsia="ru-RU"/>
              </w:rPr>
            </w:pPr>
          </w:p>
        </w:tc>
        <w:tc>
          <w:tcPr>
            <w:tcW w:w="1121"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3E3F7D" w:rsidP="003E3F7D">
            <w:pPr>
              <w:spacing w:after="0" w:line="240" w:lineRule="auto"/>
              <w:rPr>
                <w:rFonts w:ascii="Times New Roman" w:eastAsia="Times New Roman" w:hAnsi="Times New Roman"/>
                <w:sz w:val="24"/>
                <w:szCs w:val="24"/>
                <w:lang w:eastAsia="ru-RU"/>
              </w:rPr>
            </w:pPr>
          </w:p>
        </w:tc>
        <w:tc>
          <w:tcPr>
            <w:tcW w:w="124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3E3F7D" w:rsidP="003E3F7D">
            <w:pPr>
              <w:spacing w:after="0" w:line="240" w:lineRule="auto"/>
              <w:rPr>
                <w:rFonts w:ascii="Times New Roman" w:eastAsia="Times New Roman" w:hAnsi="Times New Roman"/>
                <w:sz w:val="24"/>
                <w:szCs w:val="24"/>
                <w:lang w:eastAsia="ru-RU"/>
              </w:rPr>
            </w:pPr>
          </w:p>
        </w:tc>
        <w:tc>
          <w:tcPr>
            <w:tcW w:w="1311"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3E3F7D" w:rsidP="003E3F7D">
            <w:pPr>
              <w:spacing w:after="0" w:line="240" w:lineRule="auto"/>
              <w:rPr>
                <w:rFonts w:ascii="Times New Roman" w:eastAsia="Times New Roman" w:hAnsi="Times New Roman"/>
                <w:sz w:val="24"/>
                <w:szCs w:val="24"/>
                <w:lang w:eastAsia="ru-RU"/>
              </w:rPr>
            </w:pPr>
          </w:p>
        </w:tc>
        <w:tc>
          <w:tcPr>
            <w:tcW w:w="141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3E3F7D" w:rsidP="003E3F7D">
            <w:pPr>
              <w:spacing w:after="0" w:line="240" w:lineRule="auto"/>
              <w:rPr>
                <w:rFonts w:ascii="Times New Roman" w:eastAsia="Times New Roman" w:hAnsi="Times New Roman"/>
                <w:sz w:val="24"/>
                <w:szCs w:val="24"/>
                <w:lang w:eastAsia="ru-RU"/>
              </w:rPr>
            </w:pPr>
          </w:p>
        </w:tc>
        <w:tc>
          <w:tcPr>
            <w:tcW w:w="155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3E3F7D" w:rsidP="003E3F7D">
            <w:pPr>
              <w:spacing w:after="0" w:line="240" w:lineRule="auto"/>
              <w:rPr>
                <w:rFonts w:ascii="Times New Roman" w:eastAsia="Times New Roman" w:hAnsi="Times New Roman"/>
                <w:sz w:val="24"/>
                <w:szCs w:val="24"/>
                <w:lang w:eastAsia="ru-RU"/>
              </w:rPr>
            </w:pPr>
          </w:p>
        </w:tc>
      </w:tr>
      <w:tr w:rsidR="003E3F7D" w:rsidRPr="007024A0" w:rsidTr="00435A75">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3E3F7D" w:rsidP="003E3F7D">
            <w:pPr>
              <w:spacing w:after="0" w:line="315" w:lineRule="atLeast"/>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Промежуточная аттестация</w:t>
            </w:r>
          </w:p>
        </w:tc>
        <w:tc>
          <w:tcPr>
            <w:tcW w:w="7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3E3F7D" w:rsidP="003E3F7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3E3F7D" w:rsidP="003E3F7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3E3F7D" w:rsidP="003E3F7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3E3F7D" w:rsidP="003E3F7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0,5</w:t>
            </w:r>
          </w:p>
        </w:tc>
        <w:tc>
          <w:tcPr>
            <w:tcW w:w="11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3E3F7D" w:rsidP="003E3F7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w:t>
            </w:r>
          </w:p>
        </w:tc>
        <w:tc>
          <w:tcPr>
            <w:tcW w:w="1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3E3F7D" w:rsidP="003E3F7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0,5</w:t>
            </w:r>
          </w:p>
        </w:tc>
        <w:tc>
          <w:tcPr>
            <w:tcW w:w="13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3E3F7D" w:rsidP="003E3F7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0,5</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3E3F7D" w:rsidP="003E3F7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3E3F7D" w:rsidP="003E3F7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0,5</w:t>
            </w:r>
          </w:p>
        </w:tc>
      </w:tr>
      <w:tr w:rsidR="003E3F7D" w:rsidRPr="007024A0" w:rsidTr="00435A75">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3E3F7D" w:rsidP="003E3F7D">
            <w:pPr>
              <w:spacing w:after="0" w:line="315" w:lineRule="atLeast"/>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Итого</w:t>
            </w:r>
          </w:p>
        </w:tc>
        <w:tc>
          <w:tcPr>
            <w:tcW w:w="7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3E3F7D" w:rsidP="003E3F7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3E3F7D" w:rsidP="003E3F7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3E3F7D" w:rsidP="003E3F7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3E3F7D" w:rsidP="003E3F7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4</w:t>
            </w:r>
          </w:p>
        </w:tc>
        <w:tc>
          <w:tcPr>
            <w:tcW w:w="11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3E3F7D" w:rsidP="003E3F7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2</w:t>
            </w:r>
          </w:p>
        </w:tc>
        <w:tc>
          <w:tcPr>
            <w:tcW w:w="1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3E3F7D" w:rsidP="003E3F7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2</w:t>
            </w:r>
          </w:p>
        </w:tc>
        <w:tc>
          <w:tcPr>
            <w:tcW w:w="13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3E3F7D" w:rsidP="003E3F7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6</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3E3F7D" w:rsidP="003E3F7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3</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7024A0" w:rsidRDefault="003E3F7D" w:rsidP="003E3F7D">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3</w:t>
            </w:r>
          </w:p>
        </w:tc>
      </w:tr>
    </w:tbl>
    <w:p w:rsidR="003E3F7D" w:rsidRPr="007024A0" w:rsidRDefault="00BC75CB" w:rsidP="003E3F7D">
      <w:pPr>
        <w:pStyle w:val="formattext"/>
        <w:shd w:val="clear" w:color="auto" w:fill="FFFFFF"/>
        <w:spacing w:before="0" w:beforeAutospacing="0" w:after="0" w:afterAutospacing="0" w:line="315" w:lineRule="atLeast"/>
        <w:textAlignment w:val="baseline"/>
        <w:rPr>
          <w:color w:val="2D2D2D"/>
          <w:spacing w:val="2"/>
          <w:sz w:val="21"/>
          <w:szCs w:val="21"/>
        </w:rPr>
      </w:pPr>
      <w:r w:rsidRPr="007024A0">
        <w:rPr>
          <w:color w:val="2D2D2D"/>
          <w:spacing w:val="2"/>
          <w:sz w:val="21"/>
          <w:szCs w:val="21"/>
        </w:rPr>
        <w:br/>
      </w:r>
      <w:r w:rsidR="003E3F7D" w:rsidRPr="007024A0">
        <w:rPr>
          <w:color w:val="2D2D2D"/>
          <w:spacing w:val="2"/>
          <w:sz w:val="21"/>
          <w:szCs w:val="21"/>
        </w:rPr>
        <w:t xml:space="preserve">10.2. </w:t>
      </w:r>
      <w:r w:rsidR="002248E9" w:rsidRPr="002248E9">
        <w:rPr>
          <w:b/>
          <w:color w:val="2D2D2D"/>
          <w:spacing w:val="2"/>
          <w:sz w:val="21"/>
          <w:szCs w:val="21"/>
        </w:rPr>
        <w:t>П</w:t>
      </w:r>
      <w:r w:rsidR="003E3F7D" w:rsidRPr="002248E9">
        <w:rPr>
          <w:b/>
          <w:color w:val="2D2D2D"/>
          <w:spacing w:val="2"/>
          <w:sz w:val="21"/>
          <w:szCs w:val="21"/>
        </w:rPr>
        <w:t>рограмма дисциплины "Правовая подготовка".</w:t>
      </w:r>
      <w:r w:rsidR="003E3F7D" w:rsidRPr="007024A0">
        <w:rPr>
          <w:color w:val="2D2D2D"/>
          <w:spacing w:val="2"/>
          <w:sz w:val="21"/>
          <w:szCs w:val="21"/>
        </w:rPr>
        <w:br/>
      </w:r>
      <w:r w:rsidR="003E3F7D" w:rsidRPr="007024A0">
        <w:rPr>
          <w:color w:val="2D2D2D"/>
          <w:spacing w:val="2"/>
          <w:sz w:val="21"/>
          <w:szCs w:val="21"/>
        </w:rPr>
        <w:br/>
        <w:t>Тема 1. Изменения норм и правил, изучаемых по дисциплине "Правовая подготовка" - изучается в пределах следующих учебных разделов:</w:t>
      </w:r>
      <w:r w:rsidR="003E3F7D" w:rsidRPr="007024A0">
        <w:rPr>
          <w:color w:val="2D2D2D"/>
          <w:spacing w:val="2"/>
          <w:sz w:val="21"/>
          <w:szCs w:val="21"/>
        </w:rPr>
        <w:br/>
        <w:t>Раздел 1. Правовое регулирование частной охранной деятельности.</w:t>
      </w:r>
      <w:r w:rsidR="003E3F7D" w:rsidRPr="007024A0">
        <w:rPr>
          <w:color w:val="2D2D2D"/>
          <w:spacing w:val="2"/>
          <w:sz w:val="21"/>
          <w:szCs w:val="21"/>
        </w:rPr>
        <w:br/>
      </w:r>
      <w:hyperlink r:id="rId9" w:history="1">
        <w:r w:rsidR="003E3F7D" w:rsidRPr="007024A0">
          <w:rPr>
            <w:rStyle w:val="a3"/>
            <w:color w:val="00466E"/>
            <w:spacing w:val="2"/>
            <w:sz w:val="21"/>
            <w:szCs w:val="21"/>
          </w:rPr>
          <w:t>Конституция Российской Федерации</w:t>
        </w:r>
      </w:hyperlink>
      <w:r w:rsidR="003E3F7D" w:rsidRPr="007024A0">
        <w:rPr>
          <w:color w:val="2D2D2D"/>
          <w:spacing w:val="2"/>
          <w:sz w:val="21"/>
          <w:szCs w:val="21"/>
        </w:rPr>
        <w:t>.</w:t>
      </w:r>
      <w:r w:rsidR="003E3F7D" w:rsidRPr="007024A0">
        <w:rPr>
          <w:color w:val="2D2D2D"/>
          <w:spacing w:val="2"/>
          <w:sz w:val="21"/>
          <w:szCs w:val="21"/>
        </w:rPr>
        <w:br/>
      </w:r>
      <w:hyperlink r:id="rId10" w:history="1">
        <w:r w:rsidR="003E3F7D" w:rsidRPr="007024A0">
          <w:rPr>
            <w:rStyle w:val="a3"/>
            <w:color w:val="00466E"/>
            <w:spacing w:val="2"/>
            <w:sz w:val="21"/>
            <w:szCs w:val="21"/>
          </w:rPr>
          <w:t>Закон Российской Федерации "О частной детективной и охранной деятельности в Российской Федерации"</w:t>
        </w:r>
      </w:hyperlink>
      <w:r w:rsidR="003E3F7D" w:rsidRPr="007024A0">
        <w:rPr>
          <w:color w:val="2D2D2D"/>
          <w:spacing w:val="2"/>
          <w:sz w:val="21"/>
          <w:szCs w:val="21"/>
        </w:rPr>
        <w:t>; положения </w:t>
      </w:r>
      <w:hyperlink r:id="rId11" w:history="1">
        <w:r w:rsidR="003E3F7D" w:rsidRPr="007024A0">
          <w:rPr>
            <w:rStyle w:val="a3"/>
            <w:color w:val="00466E"/>
            <w:spacing w:val="2"/>
            <w:sz w:val="21"/>
            <w:szCs w:val="21"/>
          </w:rPr>
          <w:t>статей 1</w:t>
        </w:r>
      </w:hyperlink>
      <w:r w:rsidR="003E3F7D" w:rsidRPr="007024A0">
        <w:rPr>
          <w:color w:val="2D2D2D"/>
          <w:spacing w:val="2"/>
          <w:sz w:val="21"/>
          <w:szCs w:val="21"/>
        </w:rPr>
        <w:t>-</w:t>
      </w:r>
      <w:hyperlink r:id="rId12" w:history="1">
        <w:r w:rsidR="003E3F7D" w:rsidRPr="007024A0">
          <w:rPr>
            <w:rStyle w:val="a3"/>
            <w:color w:val="00466E"/>
            <w:spacing w:val="2"/>
            <w:sz w:val="21"/>
            <w:szCs w:val="21"/>
          </w:rPr>
          <w:t>6</w:t>
        </w:r>
      </w:hyperlink>
      <w:r w:rsidR="003E3F7D" w:rsidRPr="007024A0">
        <w:rPr>
          <w:color w:val="2D2D2D"/>
          <w:spacing w:val="2"/>
          <w:sz w:val="21"/>
          <w:szCs w:val="21"/>
        </w:rPr>
        <w:t>, </w:t>
      </w:r>
      <w:hyperlink r:id="rId13" w:history="1">
        <w:r w:rsidR="003E3F7D" w:rsidRPr="007024A0">
          <w:rPr>
            <w:rStyle w:val="a3"/>
            <w:color w:val="00466E"/>
            <w:spacing w:val="2"/>
            <w:sz w:val="21"/>
            <w:szCs w:val="21"/>
          </w:rPr>
          <w:t>9</w:t>
        </w:r>
      </w:hyperlink>
      <w:r w:rsidR="003E3F7D" w:rsidRPr="007024A0">
        <w:rPr>
          <w:color w:val="2D2D2D"/>
          <w:spacing w:val="2"/>
          <w:sz w:val="21"/>
          <w:szCs w:val="21"/>
        </w:rPr>
        <w:t>, </w:t>
      </w:r>
      <w:hyperlink r:id="rId14" w:history="1">
        <w:r w:rsidR="003E3F7D" w:rsidRPr="007024A0">
          <w:rPr>
            <w:rStyle w:val="a3"/>
            <w:color w:val="00466E"/>
            <w:spacing w:val="2"/>
            <w:sz w:val="21"/>
            <w:szCs w:val="21"/>
          </w:rPr>
          <w:t>12</w:t>
        </w:r>
      </w:hyperlink>
      <w:r w:rsidR="003E3F7D" w:rsidRPr="007024A0">
        <w:rPr>
          <w:color w:val="2D2D2D"/>
          <w:spacing w:val="2"/>
          <w:sz w:val="21"/>
          <w:szCs w:val="21"/>
        </w:rPr>
        <w:t>, </w:t>
      </w:r>
      <w:hyperlink r:id="rId15" w:history="1">
        <w:r w:rsidR="003E3F7D" w:rsidRPr="007024A0">
          <w:rPr>
            <w:rStyle w:val="a3"/>
            <w:color w:val="00466E"/>
            <w:spacing w:val="2"/>
            <w:sz w:val="21"/>
            <w:szCs w:val="21"/>
          </w:rPr>
          <w:t>13</w:t>
        </w:r>
      </w:hyperlink>
      <w:r w:rsidR="003E3F7D" w:rsidRPr="007024A0">
        <w:rPr>
          <w:color w:val="2D2D2D"/>
          <w:spacing w:val="2"/>
          <w:sz w:val="21"/>
          <w:szCs w:val="21"/>
        </w:rPr>
        <w:t>, </w:t>
      </w:r>
      <w:hyperlink r:id="rId16" w:history="1">
        <w:r w:rsidR="003E3F7D" w:rsidRPr="007024A0">
          <w:rPr>
            <w:rStyle w:val="a3"/>
            <w:color w:val="00466E"/>
            <w:spacing w:val="2"/>
            <w:sz w:val="21"/>
            <w:szCs w:val="21"/>
          </w:rPr>
          <w:t>15</w:t>
        </w:r>
      </w:hyperlink>
      <w:r w:rsidR="003E3F7D" w:rsidRPr="007024A0">
        <w:rPr>
          <w:color w:val="2D2D2D"/>
          <w:spacing w:val="2"/>
          <w:sz w:val="21"/>
          <w:szCs w:val="21"/>
        </w:rPr>
        <w:t>, </w:t>
      </w:r>
      <w:hyperlink r:id="rId17" w:history="1">
        <w:r w:rsidR="003E3F7D" w:rsidRPr="007024A0">
          <w:rPr>
            <w:rStyle w:val="a3"/>
            <w:color w:val="00466E"/>
            <w:spacing w:val="2"/>
            <w:sz w:val="21"/>
            <w:szCs w:val="21"/>
          </w:rPr>
          <w:t>21</w:t>
        </w:r>
      </w:hyperlink>
      <w:r w:rsidR="003E3F7D" w:rsidRPr="007024A0">
        <w:rPr>
          <w:color w:val="2D2D2D"/>
          <w:spacing w:val="2"/>
          <w:sz w:val="21"/>
          <w:szCs w:val="21"/>
        </w:rPr>
        <w:t>, </w:t>
      </w:r>
      <w:hyperlink r:id="rId18" w:history="1">
        <w:r w:rsidR="003E3F7D" w:rsidRPr="007024A0">
          <w:rPr>
            <w:rStyle w:val="a3"/>
            <w:color w:val="00466E"/>
            <w:spacing w:val="2"/>
            <w:sz w:val="21"/>
            <w:szCs w:val="21"/>
          </w:rPr>
          <w:t>22</w:t>
        </w:r>
      </w:hyperlink>
      <w:r w:rsidR="003E3F7D" w:rsidRPr="007024A0">
        <w:rPr>
          <w:color w:val="2D2D2D"/>
          <w:spacing w:val="2"/>
          <w:sz w:val="21"/>
          <w:szCs w:val="21"/>
        </w:rPr>
        <w:t>, </w:t>
      </w:r>
      <w:hyperlink r:id="rId19" w:history="1">
        <w:r w:rsidR="003E3F7D" w:rsidRPr="007024A0">
          <w:rPr>
            <w:rStyle w:val="a3"/>
            <w:color w:val="00466E"/>
            <w:spacing w:val="2"/>
            <w:sz w:val="21"/>
            <w:szCs w:val="21"/>
          </w:rPr>
          <w:t>24</w:t>
        </w:r>
      </w:hyperlink>
      <w:r w:rsidR="003E3F7D" w:rsidRPr="007024A0">
        <w:rPr>
          <w:color w:val="2D2D2D"/>
          <w:spacing w:val="2"/>
          <w:sz w:val="21"/>
          <w:szCs w:val="21"/>
        </w:rPr>
        <w:t>-</w:t>
      </w:r>
      <w:hyperlink r:id="rId20" w:history="1">
        <w:r w:rsidR="003E3F7D" w:rsidRPr="007024A0">
          <w:rPr>
            <w:rStyle w:val="a3"/>
            <w:color w:val="00466E"/>
            <w:spacing w:val="2"/>
            <w:sz w:val="21"/>
            <w:szCs w:val="21"/>
          </w:rPr>
          <w:t>27 Федерального закона "Об оружии"</w:t>
        </w:r>
      </w:hyperlink>
      <w:r w:rsidR="003E3F7D" w:rsidRPr="007024A0">
        <w:rPr>
          <w:noProof/>
          <w:color w:val="2D2D2D"/>
          <w:spacing w:val="2"/>
          <w:sz w:val="21"/>
          <w:szCs w:val="21"/>
        </w:rPr>
        <mc:AlternateContent>
          <mc:Choice Requires="wps">
            <w:drawing>
              <wp:inline distT="0" distB="0" distL="0" distR="0" wp14:anchorId="5EEDEE9F" wp14:editId="68E822C6">
                <wp:extent cx="87630" cy="222885"/>
                <wp:effectExtent l="0" t="0" r="0" b="0"/>
                <wp:docPr id="66" name="AutoShape 79" descr="Об утверждении типовых программ профессионального обучения для работы в качестве частных охранник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763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9" o:spid="_x0000_s1026" alt="Описание: Об утверждении типовых программ профессионального обучения для работы в качестве частных охранников " style="width:6.9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" filled="f" stroked="f">
                <o:lock v:ext="edit" aspectratio="t"/>
                <w10:anchorlock/>
              </v:rect>
            </w:pict>
          </mc:Fallback>
        </mc:AlternateContent>
      </w:r>
      <w:r w:rsidR="003E3F7D" w:rsidRPr="007024A0">
        <w:rPr>
          <w:color w:val="2D2D2D"/>
          <w:spacing w:val="2"/>
          <w:sz w:val="21"/>
          <w:szCs w:val="21"/>
        </w:rPr>
        <w:t>.________________</w:t>
      </w:r>
      <w:r w:rsidR="003E3F7D" w:rsidRPr="007024A0">
        <w:rPr>
          <w:color w:val="2D2D2D"/>
          <w:spacing w:val="2"/>
          <w:sz w:val="21"/>
          <w:szCs w:val="21"/>
        </w:rPr>
        <w:br/>
      </w:r>
      <w:r w:rsidR="003E3F7D" w:rsidRPr="007024A0">
        <w:rPr>
          <w:noProof/>
          <w:color w:val="2D2D2D"/>
          <w:spacing w:val="2"/>
          <w:sz w:val="21"/>
          <w:szCs w:val="21"/>
        </w:rPr>
        <w:lastRenderedPageBreak/>
        <mc:AlternateContent>
          <mc:Choice Requires="wps">
            <w:drawing>
              <wp:inline distT="0" distB="0" distL="0" distR="0" wp14:anchorId="2C8AFE0B" wp14:editId="6B40A5FD">
                <wp:extent cx="87630" cy="222885"/>
                <wp:effectExtent l="0" t="0" r="0" b="0"/>
                <wp:docPr id="65" name="AutoShape 80" descr="Об утверждении типовых программ профессионального обучения для работы в качестве частных охранник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763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0" o:spid="_x0000_s1026" alt="Описание: Об утверждении типовых программ профессионального обучения для работы в качестве частных охранников " style="width:6.9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" filled="f" stroked="f">
                <o:lock v:ext="edit" aspectratio="t"/>
                <w10:anchorlock/>
              </v:rect>
            </w:pict>
          </mc:Fallback>
        </mc:AlternateContent>
      </w:r>
      <w:r w:rsidR="003E3F7D" w:rsidRPr="007024A0">
        <w:rPr>
          <w:color w:val="2D2D2D"/>
          <w:spacing w:val="2"/>
          <w:sz w:val="21"/>
          <w:szCs w:val="21"/>
        </w:rPr>
        <w:t> Собрание законодательства Российской Федерации, 1996, N 51, ст.5681; 2019, N 30, ст.4134.</w:t>
      </w:r>
      <w:r w:rsidR="003E3F7D" w:rsidRPr="007024A0">
        <w:rPr>
          <w:color w:val="2D2D2D"/>
          <w:spacing w:val="2"/>
          <w:sz w:val="21"/>
          <w:szCs w:val="21"/>
        </w:rPr>
        <w:br/>
        <w:t>Порядок лицензирования частной охранной деятельности. Цели, задачи и принципы деятельности частных охранных организаций. Ограничения в сфере частной охранной деятельности.</w:t>
      </w:r>
      <w:r w:rsidR="003E3F7D" w:rsidRPr="007024A0">
        <w:rPr>
          <w:color w:val="2D2D2D"/>
          <w:spacing w:val="2"/>
          <w:sz w:val="21"/>
          <w:szCs w:val="21"/>
        </w:rPr>
        <w:br/>
        <w:t>Права и обязанности охранника, его правовой статус. Профессиональное обучение (профессиональная подготовка и повышение квалификации) частных охранников. Квалификационные требования к частным охранникам. Профессиональные стандарты в области частной охранной деятельности.</w:t>
      </w:r>
      <w:r w:rsidR="003E3F7D" w:rsidRPr="007024A0">
        <w:rPr>
          <w:color w:val="2D2D2D"/>
          <w:spacing w:val="2"/>
          <w:sz w:val="21"/>
          <w:szCs w:val="21"/>
        </w:rPr>
        <w:br/>
        <w:t>Порядок получения удостоверения частного охранника. Предоставление в электронной форме государственных и муниципальных услуг</w:t>
      </w:r>
      <w:r w:rsidR="003E3F7D" w:rsidRPr="007024A0">
        <w:rPr>
          <w:noProof/>
          <w:color w:val="2D2D2D"/>
          <w:spacing w:val="2"/>
          <w:sz w:val="21"/>
          <w:szCs w:val="21"/>
        </w:rPr>
        <mc:AlternateContent>
          <mc:Choice Requires="wps">
            <w:drawing>
              <wp:inline distT="0" distB="0" distL="0" distR="0" wp14:anchorId="2A2CCB61" wp14:editId="13831472">
                <wp:extent cx="87630" cy="222885"/>
                <wp:effectExtent l="0" t="0" r="0" b="0"/>
                <wp:docPr id="64" name="AutoShape 81" descr="Об утверждении типовых программ профессионального обучения для работы в качестве частных охранник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763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1" o:spid="_x0000_s1026" alt="Описание: Об утверждении типовых программ профессионального обучения для работы в качестве частных охранников " style="width:6.9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" filled="f" stroked="f">
                <o:lock v:ext="edit" aspectratio="t"/>
                <w10:anchorlock/>
              </v:rect>
            </w:pict>
          </mc:Fallback>
        </mc:AlternateContent>
      </w:r>
      <w:r w:rsidR="003E3F7D" w:rsidRPr="007024A0">
        <w:rPr>
          <w:color w:val="2D2D2D"/>
          <w:spacing w:val="2"/>
          <w:sz w:val="21"/>
          <w:szCs w:val="21"/>
        </w:rPr>
        <w:t>. Социальная и правовая защита охранников.</w:t>
      </w:r>
      <w:r w:rsidR="003E3F7D" w:rsidRPr="007024A0">
        <w:rPr>
          <w:color w:val="2D2D2D"/>
          <w:spacing w:val="2"/>
          <w:sz w:val="21"/>
          <w:szCs w:val="21"/>
        </w:rPr>
        <w:br/>
        <w:t>________________</w:t>
      </w:r>
      <w:r w:rsidR="003E3F7D" w:rsidRPr="007024A0">
        <w:rPr>
          <w:color w:val="2D2D2D"/>
          <w:spacing w:val="2"/>
          <w:sz w:val="21"/>
          <w:szCs w:val="21"/>
        </w:rPr>
        <w:br/>
      </w:r>
      <w:r w:rsidR="003E3F7D" w:rsidRPr="007024A0">
        <w:rPr>
          <w:noProof/>
          <w:color w:val="2D2D2D"/>
          <w:spacing w:val="2"/>
          <w:sz w:val="21"/>
          <w:szCs w:val="21"/>
        </w:rPr>
        <mc:AlternateContent>
          <mc:Choice Requires="wps">
            <w:drawing>
              <wp:inline distT="0" distB="0" distL="0" distR="0" wp14:anchorId="26B4027A" wp14:editId="62CFCA79">
                <wp:extent cx="87630" cy="222885"/>
                <wp:effectExtent l="0" t="0" r="0" b="0"/>
                <wp:docPr id="63" name="AutoShape 82" descr="Об утверждении типовых программ профессионального обучения для работы в качестве частных охранник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763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2" o:spid="_x0000_s1026" alt="Описание: Об утверждении типовых программ профессионального обучения для работы в качестве частных охранников " style="width:6.9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" filled="f" stroked="f">
                <o:lock v:ext="edit" aspectratio="t"/>
                <w10:anchorlock/>
              </v:rect>
            </w:pict>
          </mc:Fallback>
        </mc:AlternateContent>
      </w:r>
      <w:r w:rsidR="003E3F7D" w:rsidRPr="007024A0">
        <w:rPr>
          <w:color w:val="2D2D2D"/>
          <w:spacing w:val="2"/>
          <w:sz w:val="21"/>
          <w:szCs w:val="21"/>
        </w:rPr>
        <w:t> </w:t>
      </w:r>
      <w:hyperlink r:id="rId21" w:history="1">
        <w:r w:rsidR="003E3F7D" w:rsidRPr="007024A0">
          <w:rPr>
            <w:rStyle w:val="a3"/>
            <w:color w:val="00466E"/>
            <w:spacing w:val="2"/>
            <w:sz w:val="21"/>
            <w:szCs w:val="21"/>
          </w:rPr>
          <w:t>Федеральный закон от 27 июля 2010 г. N 210-ФЗ "Об организации предоставления государственных и муниципальных услуг"</w:t>
        </w:r>
      </w:hyperlink>
      <w:r w:rsidR="003E3F7D" w:rsidRPr="007024A0">
        <w:rPr>
          <w:color w:val="2D2D2D"/>
          <w:spacing w:val="2"/>
          <w:sz w:val="21"/>
          <w:szCs w:val="21"/>
        </w:rPr>
        <w:t> (Собрание законодательства Российской Федерации, 2010, N 31, ст.4179; 2019, N 14, ст.1461).</w:t>
      </w:r>
      <w:r w:rsidR="003E3F7D" w:rsidRPr="007024A0">
        <w:rPr>
          <w:color w:val="2D2D2D"/>
          <w:spacing w:val="2"/>
          <w:sz w:val="21"/>
          <w:szCs w:val="21"/>
        </w:rPr>
        <w:br/>
        <w:t>Контроль и надзор за частной охранной деятельностью. Порядок прохождения периодических проверок на пригодность к действиям в условиях, связанных с применением огнестрельного оружия и специальных средств.</w:t>
      </w:r>
      <w:r w:rsidR="003E3F7D" w:rsidRPr="007024A0">
        <w:rPr>
          <w:color w:val="2D2D2D"/>
          <w:spacing w:val="2"/>
          <w:sz w:val="21"/>
          <w:szCs w:val="21"/>
        </w:rPr>
        <w:br/>
        <w:t>Участие в оказании содействия правоохранительным органам в обеспечении правопорядка, в том числе в местах оказания охранных услуг и на прилегающих территориях. Совместное патрулирование и работа на объектах, в том числе с сотрудниками полиции, а также военнослужащими (сотрудниками) войск национальной гвардии Российской Федерации</w:t>
      </w:r>
      <w:r w:rsidR="003E3F7D" w:rsidRPr="007024A0">
        <w:rPr>
          <w:noProof/>
          <w:color w:val="2D2D2D"/>
          <w:spacing w:val="2"/>
          <w:sz w:val="21"/>
          <w:szCs w:val="21"/>
        </w:rPr>
        <mc:AlternateContent>
          <mc:Choice Requires="wps">
            <w:drawing>
              <wp:inline distT="0" distB="0" distL="0" distR="0" wp14:anchorId="58978116" wp14:editId="47400FDE">
                <wp:extent cx="103505" cy="222885"/>
                <wp:effectExtent l="0" t="0" r="0" b="0"/>
                <wp:docPr id="62" name="AutoShape 83" descr="Об утверждении типовых программ профессионального обучения для работы в качестве частных охранник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3" o:spid="_x0000_s1026" alt="Описание: Об утверждении типовых программ профессионального обучения для работы в качестве частных охранников "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" filled="f" stroked="f">
                <o:lock v:ext="edit" aspectratio="t"/>
                <w10:anchorlock/>
              </v:rect>
            </w:pict>
          </mc:Fallback>
        </mc:AlternateContent>
      </w:r>
      <w:r w:rsidR="003E3F7D" w:rsidRPr="007024A0">
        <w:rPr>
          <w:color w:val="2D2D2D"/>
          <w:spacing w:val="2"/>
          <w:sz w:val="21"/>
          <w:szCs w:val="21"/>
        </w:rPr>
        <w:t>.</w:t>
      </w:r>
      <w:r w:rsidR="003E3F7D" w:rsidRPr="007024A0">
        <w:rPr>
          <w:color w:val="2D2D2D"/>
          <w:spacing w:val="2"/>
          <w:sz w:val="21"/>
          <w:szCs w:val="21"/>
        </w:rPr>
        <w:br/>
        <w:t>________________</w:t>
      </w:r>
      <w:r w:rsidR="003E3F7D" w:rsidRPr="007024A0">
        <w:rPr>
          <w:color w:val="2D2D2D"/>
          <w:spacing w:val="2"/>
          <w:sz w:val="21"/>
          <w:szCs w:val="21"/>
        </w:rPr>
        <w:br/>
      </w:r>
      <w:r w:rsidR="003E3F7D" w:rsidRPr="007024A0">
        <w:rPr>
          <w:noProof/>
          <w:color w:val="2D2D2D"/>
          <w:spacing w:val="2"/>
          <w:sz w:val="21"/>
          <w:szCs w:val="21"/>
        </w:rPr>
        <mc:AlternateContent>
          <mc:Choice Requires="wps">
            <w:drawing>
              <wp:inline distT="0" distB="0" distL="0" distR="0" wp14:anchorId="7FADA08B" wp14:editId="42F50016">
                <wp:extent cx="103505" cy="222885"/>
                <wp:effectExtent l="0" t="0" r="0" b="0"/>
                <wp:docPr id="61" name="AutoShape 84" descr="Об утверждении типовых программ профессионального обучения для работы в качестве частных охранник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4" o:spid="_x0000_s1026" alt="Описание: Об утверждении типовых программ профессионального обучения для работы в качестве частных охранников "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" filled="f" stroked="f">
                <o:lock v:ext="edit" aspectratio="t"/>
                <w10:anchorlock/>
              </v:rect>
            </w:pict>
          </mc:Fallback>
        </mc:AlternateContent>
      </w:r>
      <w:r w:rsidR="003E3F7D" w:rsidRPr="007024A0">
        <w:rPr>
          <w:color w:val="2D2D2D"/>
          <w:spacing w:val="2"/>
          <w:sz w:val="21"/>
          <w:szCs w:val="21"/>
        </w:rPr>
        <w:t>Далее - "войска национальной гвардии".</w:t>
      </w:r>
      <w:r w:rsidR="003E3F7D" w:rsidRPr="007024A0">
        <w:rPr>
          <w:color w:val="2D2D2D"/>
          <w:spacing w:val="2"/>
          <w:sz w:val="21"/>
          <w:szCs w:val="21"/>
        </w:rPr>
        <w:br/>
        <w:t>Участие охранников в деятельности народных дружин, права и обязанности народных дружинников.</w:t>
      </w:r>
      <w:r w:rsidR="003E3F7D" w:rsidRPr="007024A0">
        <w:rPr>
          <w:color w:val="2D2D2D"/>
          <w:spacing w:val="2"/>
          <w:sz w:val="21"/>
          <w:szCs w:val="21"/>
        </w:rPr>
        <w:br/>
        <w:t>Раздел 2. Основы уголовного законодательства.</w:t>
      </w:r>
      <w:r w:rsidR="003E3F7D" w:rsidRPr="007024A0">
        <w:rPr>
          <w:color w:val="2D2D2D"/>
          <w:spacing w:val="2"/>
          <w:sz w:val="21"/>
          <w:szCs w:val="21"/>
        </w:rPr>
        <w:br/>
        <w:t>Система уголовного законодательства. Понятие уголовного права. Уголовная ответственность и ее основания.</w:t>
      </w:r>
      <w:r w:rsidR="003E3F7D" w:rsidRPr="007024A0">
        <w:rPr>
          <w:color w:val="2D2D2D"/>
          <w:spacing w:val="2"/>
          <w:sz w:val="21"/>
          <w:szCs w:val="21"/>
        </w:rPr>
        <w:br/>
        <w:t>Понятия "преступление", "состав преступления". Основные составляющие, образующие состав преступления. Смягчающие и отягчающие обстоятельства.</w:t>
      </w:r>
      <w:r w:rsidR="003E3F7D" w:rsidRPr="007024A0">
        <w:rPr>
          <w:color w:val="2D2D2D"/>
          <w:spacing w:val="2"/>
          <w:sz w:val="21"/>
          <w:szCs w:val="21"/>
        </w:rPr>
        <w:br/>
        <w:t xml:space="preserve">Обстоятельства, исключающие преступность деяния. </w:t>
      </w:r>
      <w:r w:rsidR="003E3F7D" w:rsidRPr="007024A0">
        <w:rPr>
          <w:color w:val="2D2D2D"/>
          <w:spacing w:val="2"/>
          <w:sz w:val="21"/>
          <w:szCs w:val="21"/>
        </w:rPr>
        <w:br/>
        <w:t>Общая характеристика преступлений против личности. </w:t>
      </w:r>
      <w:hyperlink r:id="rId22" w:history="1">
        <w:r w:rsidR="003E3F7D" w:rsidRPr="007024A0">
          <w:rPr>
            <w:rStyle w:val="a3"/>
            <w:color w:val="00466E"/>
            <w:spacing w:val="2"/>
            <w:sz w:val="21"/>
            <w:szCs w:val="21"/>
          </w:rPr>
          <w:t>Статьи 125</w:t>
        </w:r>
      </w:hyperlink>
      <w:r w:rsidR="003E3F7D" w:rsidRPr="007024A0">
        <w:rPr>
          <w:color w:val="2D2D2D"/>
          <w:spacing w:val="2"/>
          <w:sz w:val="21"/>
          <w:szCs w:val="21"/>
        </w:rPr>
        <w:t>, </w:t>
      </w:r>
      <w:hyperlink r:id="rId23" w:history="1">
        <w:r w:rsidR="003E3F7D" w:rsidRPr="007024A0">
          <w:rPr>
            <w:rStyle w:val="a3"/>
            <w:color w:val="00466E"/>
            <w:spacing w:val="2"/>
            <w:sz w:val="21"/>
            <w:szCs w:val="21"/>
          </w:rPr>
          <w:t>127</w:t>
        </w:r>
      </w:hyperlink>
      <w:r w:rsidR="003E3F7D" w:rsidRPr="007024A0">
        <w:rPr>
          <w:color w:val="2D2D2D"/>
          <w:spacing w:val="2"/>
          <w:sz w:val="21"/>
          <w:szCs w:val="21"/>
        </w:rPr>
        <w:t>, </w:t>
      </w:r>
      <w:hyperlink r:id="rId24" w:history="1">
        <w:r w:rsidR="003E3F7D" w:rsidRPr="007024A0">
          <w:rPr>
            <w:rStyle w:val="a3"/>
            <w:color w:val="00466E"/>
            <w:spacing w:val="2"/>
            <w:sz w:val="21"/>
            <w:szCs w:val="21"/>
          </w:rPr>
          <w:t>137</w:t>
        </w:r>
      </w:hyperlink>
      <w:r w:rsidR="003E3F7D" w:rsidRPr="007024A0">
        <w:rPr>
          <w:color w:val="2D2D2D"/>
          <w:spacing w:val="2"/>
          <w:sz w:val="21"/>
          <w:szCs w:val="21"/>
        </w:rPr>
        <w:t>, </w:t>
      </w:r>
      <w:hyperlink r:id="rId25" w:history="1">
        <w:r w:rsidR="003E3F7D" w:rsidRPr="007024A0">
          <w:rPr>
            <w:rStyle w:val="a3"/>
            <w:color w:val="00466E"/>
            <w:spacing w:val="2"/>
            <w:sz w:val="21"/>
            <w:szCs w:val="21"/>
          </w:rPr>
          <w:t>138</w:t>
        </w:r>
      </w:hyperlink>
      <w:r w:rsidR="003E3F7D" w:rsidRPr="007024A0">
        <w:rPr>
          <w:color w:val="2D2D2D"/>
          <w:spacing w:val="2"/>
          <w:sz w:val="21"/>
          <w:szCs w:val="21"/>
        </w:rPr>
        <w:t>, </w:t>
      </w:r>
      <w:hyperlink r:id="rId26" w:history="1">
        <w:r w:rsidR="003E3F7D" w:rsidRPr="007024A0">
          <w:rPr>
            <w:rStyle w:val="a3"/>
            <w:color w:val="00466E"/>
            <w:spacing w:val="2"/>
            <w:sz w:val="21"/>
            <w:szCs w:val="21"/>
          </w:rPr>
          <w:t>139 Уголовного кодекса Российской Федерации</w:t>
        </w:r>
      </w:hyperlink>
      <w:r w:rsidR="003E3F7D" w:rsidRPr="007024A0">
        <w:rPr>
          <w:noProof/>
          <w:color w:val="2D2D2D"/>
          <w:spacing w:val="2"/>
          <w:sz w:val="21"/>
          <w:szCs w:val="21"/>
        </w:rPr>
        <mc:AlternateContent>
          <mc:Choice Requires="wps">
            <w:drawing>
              <wp:inline distT="0" distB="0" distL="0" distR="0" wp14:anchorId="4C11351E" wp14:editId="4B2F93AB">
                <wp:extent cx="103505" cy="222885"/>
                <wp:effectExtent l="0" t="0" r="0" b="0"/>
                <wp:docPr id="60" name="AutoShape 85" descr="Об утверждении типовых программ профессионального обучения для работы в качестве частных охранник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5" o:spid="_x0000_s1026" alt="Описание: Об утверждении типовых программ профессионального обучения для работы в качестве частных охранников "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" filled="f" stroked="f">
                <o:lock v:ext="edit" aspectratio="t"/>
                <w10:anchorlock/>
              </v:rect>
            </w:pict>
          </mc:Fallback>
        </mc:AlternateContent>
      </w:r>
      <w:r w:rsidR="003E3F7D" w:rsidRPr="007024A0">
        <w:rPr>
          <w:color w:val="2D2D2D"/>
          <w:spacing w:val="2"/>
          <w:sz w:val="21"/>
          <w:szCs w:val="21"/>
        </w:rPr>
        <w:t>________________</w:t>
      </w:r>
      <w:r w:rsidR="003E3F7D" w:rsidRPr="007024A0">
        <w:rPr>
          <w:color w:val="2D2D2D"/>
          <w:spacing w:val="2"/>
          <w:sz w:val="21"/>
          <w:szCs w:val="21"/>
        </w:rPr>
        <w:br/>
      </w:r>
      <w:r w:rsidR="003E3F7D" w:rsidRPr="007024A0">
        <w:rPr>
          <w:noProof/>
          <w:color w:val="2D2D2D"/>
          <w:spacing w:val="2"/>
          <w:sz w:val="21"/>
          <w:szCs w:val="21"/>
        </w:rPr>
        <mc:AlternateContent>
          <mc:Choice Requires="wps">
            <w:drawing>
              <wp:inline distT="0" distB="0" distL="0" distR="0" wp14:anchorId="7B40E3CE" wp14:editId="03704A21">
                <wp:extent cx="103505" cy="222885"/>
                <wp:effectExtent l="0" t="0" r="0" b="0"/>
                <wp:docPr id="59" name="AutoShape 86" descr="Об утверждении типовых программ профессионального обучения для работы в качестве частных охранник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6" o:spid="_x0000_s1026" alt="Описание: Об утверждении типовых программ профессионального обучения для работы в качестве частных охранников "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" filled="f" stroked="f">
                <o:lock v:ext="edit" aspectratio="t"/>
                <w10:anchorlock/>
              </v:rect>
            </w:pict>
          </mc:Fallback>
        </mc:AlternateContent>
      </w:r>
      <w:r w:rsidR="003E3F7D" w:rsidRPr="007024A0">
        <w:rPr>
          <w:color w:val="2D2D2D"/>
          <w:spacing w:val="2"/>
          <w:sz w:val="21"/>
          <w:szCs w:val="21"/>
        </w:rPr>
        <w:t> Собрание законодательства Российской Федерации, 1996, N 25, ст.2954; 2019, N 31, 4467. Далее - "УК России".</w:t>
      </w:r>
      <w:r w:rsidR="003E3F7D" w:rsidRPr="007024A0">
        <w:rPr>
          <w:color w:val="2D2D2D"/>
          <w:spacing w:val="2"/>
          <w:sz w:val="21"/>
          <w:szCs w:val="21"/>
        </w:rPr>
        <w:br/>
      </w:r>
      <w:r w:rsidR="003E3F7D" w:rsidRPr="007024A0">
        <w:rPr>
          <w:color w:val="2D2D2D"/>
          <w:spacing w:val="2"/>
          <w:sz w:val="21"/>
          <w:szCs w:val="21"/>
        </w:rPr>
        <w:br/>
        <w:t>Общая характеристика преступлений в сфере экономики. Изучение </w:t>
      </w:r>
      <w:hyperlink r:id="rId27" w:history="1">
        <w:r w:rsidR="003E3F7D" w:rsidRPr="007024A0">
          <w:rPr>
            <w:rStyle w:val="a3"/>
            <w:color w:val="00466E"/>
            <w:spacing w:val="2"/>
            <w:sz w:val="21"/>
            <w:szCs w:val="21"/>
          </w:rPr>
          <w:t>статей 171</w:t>
        </w:r>
      </w:hyperlink>
      <w:r w:rsidR="003E3F7D" w:rsidRPr="007024A0">
        <w:rPr>
          <w:color w:val="2D2D2D"/>
          <w:spacing w:val="2"/>
          <w:sz w:val="21"/>
          <w:szCs w:val="21"/>
        </w:rPr>
        <w:t>, </w:t>
      </w:r>
      <w:hyperlink r:id="rId28" w:history="1">
        <w:r w:rsidR="003E3F7D" w:rsidRPr="007024A0">
          <w:rPr>
            <w:rStyle w:val="a3"/>
            <w:color w:val="00466E"/>
            <w:spacing w:val="2"/>
            <w:sz w:val="21"/>
            <w:szCs w:val="21"/>
          </w:rPr>
          <w:t>203 УК России</w:t>
        </w:r>
      </w:hyperlink>
      <w:r w:rsidR="003E3F7D" w:rsidRPr="007024A0">
        <w:rPr>
          <w:color w:val="2D2D2D"/>
          <w:spacing w:val="2"/>
          <w:sz w:val="21"/>
          <w:szCs w:val="21"/>
        </w:rPr>
        <w:t>.</w:t>
      </w:r>
      <w:r w:rsidR="003E3F7D" w:rsidRPr="007024A0">
        <w:rPr>
          <w:color w:val="2D2D2D"/>
          <w:spacing w:val="2"/>
          <w:sz w:val="21"/>
          <w:szCs w:val="21"/>
        </w:rPr>
        <w:br/>
        <w:t>Преступления против общественной безопасности. Нарушения уголовного законодательства в сфере оборота оружия и ответственность за них, </w:t>
      </w:r>
      <w:hyperlink r:id="rId29" w:history="1">
        <w:r w:rsidR="003E3F7D" w:rsidRPr="007024A0">
          <w:rPr>
            <w:rStyle w:val="a3"/>
            <w:color w:val="00466E"/>
            <w:spacing w:val="2"/>
            <w:sz w:val="21"/>
            <w:szCs w:val="21"/>
          </w:rPr>
          <w:t>статьи 222</w:t>
        </w:r>
      </w:hyperlink>
      <w:r w:rsidR="003E3F7D" w:rsidRPr="007024A0">
        <w:rPr>
          <w:color w:val="2D2D2D"/>
          <w:spacing w:val="2"/>
          <w:sz w:val="21"/>
          <w:szCs w:val="21"/>
        </w:rPr>
        <w:t>, </w:t>
      </w:r>
      <w:hyperlink r:id="rId30" w:history="1">
        <w:r w:rsidR="003E3F7D" w:rsidRPr="007024A0">
          <w:rPr>
            <w:rStyle w:val="a3"/>
            <w:color w:val="00466E"/>
            <w:spacing w:val="2"/>
            <w:sz w:val="21"/>
            <w:szCs w:val="21"/>
          </w:rPr>
          <w:t>223</w:t>
        </w:r>
      </w:hyperlink>
      <w:r w:rsidR="003E3F7D" w:rsidRPr="007024A0">
        <w:rPr>
          <w:color w:val="2D2D2D"/>
          <w:spacing w:val="2"/>
          <w:sz w:val="21"/>
          <w:szCs w:val="21"/>
        </w:rPr>
        <w:t>, </w:t>
      </w:r>
      <w:hyperlink r:id="rId31" w:history="1">
        <w:r w:rsidR="003E3F7D" w:rsidRPr="007024A0">
          <w:rPr>
            <w:rStyle w:val="a3"/>
            <w:color w:val="00466E"/>
            <w:spacing w:val="2"/>
            <w:sz w:val="21"/>
            <w:szCs w:val="21"/>
          </w:rPr>
          <w:t>224</w:t>
        </w:r>
      </w:hyperlink>
      <w:r w:rsidR="003E3F7D" w:rsidRPr="007024A0">
        <w:rPr>
          <w:color w:val="2D2D2D"/>
          <w:spacing w:val="2"/>
          <w:sz w:val="21"/>
          <w:szCs w:val="21"/>
        </w:rPr>
        <w:t>, </w:t>
      </w:r>
      <w:hyperlink r:id="rId32" w:history="1">
        <w:r w:rsidR="003E3F7D" w:rsidRPr="007024A0">
          <w:rPr>
            <w:rStyle w:val="a3"/>
            <w:color w:val="00466E"/>
            <w:spacing w:val="2"/>
            <w:sz w:val="21"/>
            <w:szCs w:val="21"/>
          </w:rPr>
          <w:t>225</w:t>
        </w:r>
      </w:hyperlink>
      <w:r w:rsidR="003E3F7D" w:rsidRPr="007024A0">
        <w:rPr>
          <w:color w:val="2D2D2D"/>
          <w:spacing w:val="2"/>
          <w:sz w:val="21"/>
          <w:szCs w:val="21"/>
        </w:rPr>
        <w:t>, </w:t>
      </w:r>
      <w:hyperlink r:id="rId33" w:history="1">
        <w:r w:rsidR="003E3F7D" w:rsidRPr="007024A0">
          <w:rPr>
            <w:rStyle w:val="a3"/>
            <w:color w:val="00466E"/>
            <w:spacing w:val="2"/>
            <w:sz w:val="21"/>
            <w:szCs w:val="21"/>
          </w:rPr>
          <w:t>226 УК России</w:t>
        </w:r>
      </w:hyperlink>
      <w:r w:rsidR="003E3F7D" w:rsidRPr="007024A0">
        <w:rPr>
          <w:color w:val="2D2D2D"/>
          <w:spacing w:val="2"/>
          <w:sz w:val="21"/>
          <w:szCs w:val="21"/>
        </w:rPr>
        <w:t>.</w:t>
      </w:r>
      <w:r w:rsidR="003E3F7D" w:rsidRPr="007024A0">
        <w:rPr>
          <w:color w:val="2D2D2D"/>
          <w:spacing w:val="2"/>
          <w:sz w:val="21"/>
          <w:szCs w:val="21"/>
        </w:rPr>
        <w:br/>
      </w:r>
      <w:r w:rsidR="003E3F7D" w:rsidRPr="007024A0">
        <w:rPr>
          <w:color w:val="2D2D2D"/>
          <w:spacing w:val="2"/>
          <w:sz w:val="21"/>
          <w:szCs w:val="21"/>
        </w:rPr>
        <w:lastRenderedPageBreak/>
        <w:t>Раздел 3. Основы административного законодательства.</w:t>
      </w:r>
      <w:r w:rsidR="003E3F7D" w:rsidRPr="007024A0">
        <w:rPr>
          <w:color w:val="2D2D2D"/>
          <w:spacing w:val="2"/>
          <w:sz w:val="21"/>
          <w:szCs w:val="21"/>
        </w:rPr>
        <w:br/>
        <w:t>Система органов государственной власти Российской Федерации.</w:t>
      </w:r>
      <w:r w:rsidR="003E3F7D" w:rsidRPr="007024A0">
        <w:rPr>
          <w:color w:val="2D2D2D"/>
          <w:spacing w:val="2"/>
          <w:sz w:val="21"/>
          <w:szCs w:val="21"/>
        </w:rPr>
        <w:br/>
        <w:t>Компетенция органов государственной власти Российской Федерации и их должностных лиц.</w:t>
      </w:r>
      <w:r w:rsidR="003E3F7D" w:rsidRPr="007024A0">
        <w:rPr>
          <w:color w:val="2D2D2D"/>
          <w:spacing w:val="2"/>
          <w:sz w:val="21"/>
          <w:szCs w:val="21"/>
        </w:rPr>
        <w:br/>
        <w:t>Понятия "административное правонарушение" и "административное наказание". Должностные лица, уполномоченные составлять протоколы об административных правонарушениях. Применение мер обеспечения производства по делам об административных правонарушениях.</w:t>
      </w:r>
      <w:r w:rsidR="003E3F7D" w:rsidRPr="007024A0">
        <w:rPr>
          <w:color w:val="2D2D2D"/>
          <w:spacing w:val="2"/>
          <w:sz w:val="21"/>
          <w:szCs w:val="21"/>
        </w:rPr>
        <w:br/>
        <w:t>Административные правонарушения в области предпринимательской деятельности. </w:t>
      </w:r>
      <w:hyperlink r:id="rId34" w:history="1">
        <w:r w:rsidR="003E3F7D" w:rsidRPr="007024A0">
          <w:rPr>
            <w:rStyle w:val="a3"/>
            <w:color w:val="00466E"/>
            <w:spacing w:val="2"/>
            <w:sz w:val="21"/>
            <w:szCs w:val="21"/>
          </w:rPr>
          <w:t>Статьи 14.1</w:t>
        </w:r>
      </w:hyperlink>
      <w:r w:rsidR="003E3F7D" w:rsidRPr="007024A0">
        <w:rPr>
          <w:color w:val="2D2D2D"/>
          <w:spacing w:val="2"/>
          <w:sz w:val="21"/>
          <w:szCs w:val="21"/>
        </w:rPr>
        <w:t>, </w:t>
      </w:r>
      <w:hyperlink r:id="rId35" w:history="1">
        <w:r w:rsidR="003E3F7D" w:rsidRPr="007024A0">
          <w:rPr>
            <w:rStyle w:val="a3"/>
            <w:color w:val="00466E"/>
            <w:spacing w:val="2"/>
            <w:sz w:val="21"/>
            <w:szCs w:val="21"/>
          </w:rPr>
          <w:t>14.2 Кодекса Российской Федерации об административных правонарушениях</w:t>
        </w:r>
      </w:hyperlink>
      <w:r w:rsidR="003E3F7D" w:rsidRPr="007024A0">
        <w:rPr>
          <w:noProof/>
          <w:color w:val="2D2D2D"/>
          <w:spacing w:val="2"/>
          <w:sz w:val="21"/>
          <w:szCs w:val="21"/>
        </w:rPr>
        <mc:AlternateContent>
          <mc:Choice Requires="wps">
            <w:drawing>
              <wp:inline distT="0" distB="0" distL="0" distR="0" wp14:anchorId="05D883DF" wp14:editId="5E47B81C">
                <wp:extent cx="87630" cy="222885"/>
                <wp:effectExtent l="0" t="0" r="0" b="0"/>
                <wp:docPr id="58" name="AutoShape 87" descr="Об утверждении типовых программ профессионального обучения для работы в качестве частных охранник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763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7" o:spid="_x0000_s1026" alt="Описание: Об утверждении типовых программ профессионального обучения для работы в качестве частных охранников " style="width:6.9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" filled="f" stroked="f">
                <o:lock v:ext="edit" aspectratio="t"/>
                <w10:anchorlock/>
              </v:rect>
            </w:pict>
          </mc:Fallback>
        </mc:AlternateContent>
      </w:r>
      <w:r w:rsidR="003E3F7D" w:rsidRPr="007024A0">
        <w:rPr>
          <w:color w:val="2D2D2D"/>
          <w:spacing w:val="2"/>
          <w:sz w:val="21"/>
          <w:szCs w:val="21"/>
        </w:rPr>
        <w:t>.</w:t>
      </w:r>
      <w:r w:rsidR="003E3F7D" w:rsidRPr="007024A0">
        <w:rPr>
          <w:color w:val="2D2D2D"/>
          <w:spacing w:val="2"/>
          <w:sz w:val="21"/>
          <w:szCs w:val="21"/>
        </w:rPr>
        <w:br/>
        <w:t>________________</w:t>
      </w:r>
      <w:r w:rsidR="003E3F7D" w:rsidRPr="007024A0">
        <w:rPr>
          <w:color w:val="2D2D2D"/>
          <w:spacing w:val="2"/>
          <w:sz w:val="21"/>
          <w:szCs w:val="21"/>
        </w:rPr>
        <w:br/>
      </w:r>
      <w:r w:rsidR="003E3F7D" w:rsidRPr="007024A0">
        <w:rPr>
          <w:noProof/>
          <w:color w:val="2D2D2D"/>
          <w:spacing w:val="2"/>
          <w:sz w:val="21"/>
          <w:szCs w:val="21"/>
        </w:rPr>
        <mc:AlternateContent>
          <mc:Choice Requires="wps">
            <w:drawing>
              <wp:inline distT="0" distB="0" distL="0" distR="0" wp14:anchorId="006EE98F" wp14:editId="3A02CF31">
                <wp:extent cx="87630" cy="222885"/>
                <wp:effectExtent l="0" t="0" r="0" b="0"/>
                <wp:docPr id="57" name="AutoShape 88" descr="Об утверждении типовых программ профессионального обучения для работы в качестве частных охранник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763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8" o:spid="_x0000_s1026" alt="Описание: Об утверждении типовых программ профессионального обучения для работы в качестве частных охранников " style="width:6.9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" filled="f" stroked="f">
                <o:lock v:ext="edit" aspectratio="t"/>
                <w10:anchorlock/>
              </v:rect>
            </w:pict>
          </mc:Fallback>
        </mc:AlternateContent>
      </w:r>
      <w:r w:rsidR="003E3F7D" w:rsidRPr="007024A0">
        <w:rPr>
          <w:color w:val="2D2D2D"/>
          <w:spacing w:val="2"/>
          <w:sz w:val="21"/>
          <w:szCs w:val="21"/>
        </w:rPr>
        <w:t> Собрание законодательства Российской Федерации, 2002, N 1, ст.1; 2019, N 31, 4476. Далее - "КоАП".</w:t>
      </w:r>
      <w:r w:rsidR="003E3F7D" w:rsidRPr="007024A0">
        <w:rPr>
          <w:color w:val="2D2D2D"/>
          <w:spacing w:val="2"/>
          <w:sz w:val="21"/>
          <w:szCs w:val="21"/>
        </w:rPr>
        <w:br/>
        <w:t>Административные правонарушения, посягающие на институты государственной власти. </w:t>
      </w:r>
      <w:hyperlink r:id="rId36" w:history="1">
        <w:r w:rsidR="003E3F7D" w:rsidRPr="007024A0">
          <w:rPr>
            <w:rStyle w:val="a3"/>
            <w:color w:val="00466E"/>
            <w:spacing w:val="2"/>
            <w:sz w:val="21"/>
            <w:szCs w:val="21"/>
          </w:rPr>
          <w:t>Статья 17.12 КоАП</w:t>
        </w:r>
      </w:hyperlink>
      <w:r w:rsidR="003E3F7D" w:rsidRPr="007024A0">
        <w:rPr>
          <w:color w:val="2D2D2D"/>
          <w:spacing w:val="2"/>
          <w:sz w:val="21"/>
          <w:szCs w:val="21"/>
        </w:rPr>
        <w:t>.</w:t>
      </w:r>
      <w:r w:rsidR="003E3F7D" w:rsidRPr="007024A0">
        <w:rPr>
          <w:color w:val="2D2D2D"/>
          <w:spacing w:val="2"/>
          <w:sz w:val="21"/>
          <w:szCs w:val="21"/>
        </w:rPr>
        <w:br/>
        <w:t>Административные правонарушения против порядка управления. </w:t>
      </w:r>
      <w:hyperlink r:id="rId37" w:history="1">
        <w:r w:rsidR="003E3F7D" w:rsidRPr="007024A0">
          <w:rPr>
            <w:rStyle w:val="a3"/>
            <w:color w:val="00466E"/>
            <w:spacing w:val="2"/>
            <w:sz w:val="21"/>
            <w:szCs w:val="21"/>
          </w:rPr>
          <w:t>Статьи 19.1</w:t>
        </w:r>
      </w:hyperlink>
      <w:r w:rsidR="003E3F7D" w:rsidRPr="007024A0">
        <w:rPr>
          <w:color w:val="2D2D2D"/>
          <w:spacing w:val="2"/>
          <w:sz w:val="21"/>
          <w:szCs w:val="21"/>
        </w:rPr>
        <w:t>, </w:t>
      </w:r>
      <w:hyperlink r:id="rId38" w:history="1">
        <w:r w:rsidR="003E3F7D" w:rsidRPr="007024A0">
          <w:rPr>
            <w:rStyle w:val="a3"/>
            <w:color w:val="00466E"/>
            <w:spacing w:val="2"/>
            <w:sz w:val="21"/>
            <w:szCs w:val="21"/>
          </w:rPr>
          <w:t>19.4</w:t>
        </w:r>
      </w:hyperlink>
      <w:r w:rsidR="003E3F7D" w:rsidRPr="007024A0">
        <w:rPr>
          <w:color w:val="2D2D2D"/>
          <w:spacing w:val="2"/>
          <w:sz w:val="21"/>
          <w:szCs w:val="21"/>
        </w:rPr>
        <w:t>, </w:t>
      </w:r>
      <w:hyperlink r:id="rId39" w:history="1">
        <w:r w:rsidR="003E3F7D" w:rsidRPr="007024A0">
          <w:rPr>
            <w:rStyle w:val="a3"/>
            <w:color w:val="00466E"/>
            <w:spacing w:val="2"/>
            <w:sz w:val="21"/>
            <w:szCs w:val="21"/>
          </w:rPr>
          <w:t>19.4.1</w:t>
        </w:r>
      </w:hyperlink>
      <w:r w:rsidR="003E3F7D" w:rsidRPr="007024A0">
        <w:rPr>
          <w:color w:val="2D2D2D"/>
          <w:spacing w:val="2"/>
          <w:sz w:val="21"/>
          <w:szCs w:val="21"/>
        </w:rPr>
        <w:t>, </w:t>
      </w:r>
      <w:hyperlink r:id="rId40" w:history="1">
        <w:r w:rsidR="003E3F7D" w:rsidRPr="007024A0">
          <w:rPr>
            <w:rStyle w:val="a3"/>
            <w:color w:val="00466E"/>
            <w:spacing w:val="2"/>
            <w:sz w:val="21"/>
            <w:szCs w:val="21"/>
          </w:rPr>
          <w:t>19.5</w:t>
        </w:r>
      </w:hyperlink>
      <w:r w:rsidR="003E3F7D" w:rsidRPr="007024A0">
        <w:rPr>
          <w:color w:val="2D2D2D"/>
          <w:spacing w:val="2"/>
          <w:sz w:val="21"/>
          <w:szCs w:val="21"/>
        </w:rPr>
        <w:t>, </w:t>
      </w:r>
      <w:hyperlink r:id="rId41" w:history="1">
        <w:r w:rsidR="003E3F7D" w:rsidRPr="007024A0">
          <w:rPr>
            <w:rStyle w:val="a3"/>
            <w:color w:val="00466E"/>
            <w:spacing w:val="2"/>
            <w:sz w:val="21"/>
            <w:szCs w:val="21"/>
          </w:rPr>
          <w:t>19.20</w:t>
        </w:r>
      </w:hyperlink>
      <w:r w:rsidR="003E3F7D" w:rsidRPr="007024A0">
        <w:rPr>
          <w:color w:val="2D2D2D"/>
          <w:spacing w:val="2"/>
          <w:sz w:val="21"/>
          <w:szCs w:val="21"/>
        </w:rPr>
        <w:t>, </w:t>
      </w:r>
      <w:hyperlink r:id="rId42" w:history="1">
        <w:r w:rsidR="003E3F7D" w:rsidRPr="007024A0">
          <w:rPr>
            <w:rStyle w:val="a3"/>
            <w:color w:val="00466E"/>
            <w:spacing w:val="2"/>
            <w:sz w:val="21"/>
            <w:szCs w:val="21"/>
          </w:rPr>
          <w:t>19.23 КоАП</w:t>
        </w:r>
      </w:hyperlink>
      <w:r w:rsidR="003E3F7D" w:rsidRPr="007024A0">
        <w:rPr>
          <w:color w:val="2D2D2D"/>
          <w:spacing w:val="2"/>
          <w:sz w:val="21"/>
          <w:szCs w:val="21"/>
        </w:rPr>
        <w:t>.</w:t>
      </w:r>
      <w:r w:rsidR="003E3F7D" w:rsidRPr="007024A0">
        <w:rPr>
          <w:color w:val="2D2D2D"/>
          <w:spacing w:val="2"/>
          <w:sz w:val="21"/>
          <w:szCs w:val="21"/>
        </w:rPr>
        <w:br/>
        <w:t>Административные правонарушения, посягающие на общественный порядок и общественную безопасность. Административная ответственность за совершение правонарушений, предусмотренных </w:t>
      </w:r>
      <w:hyperlink r:id="rId43" w:history="1">
        <w:r w:rsidR="003E3F7D" w:rsidRPr="007024A0">
          <w:rPr>
            <w:rStyle w:val="a3"/>
            <w:color w:val="00466E"/>
            <w:spacing w:val="2"/>
            <w:sz w:val="21"/>
            <w:szCs w:val="21"/>
          </w:rPr>
          <w:t>частями 1</w:t>
        </w:r>
      </w:hyperlink>
      <w:r w:rsidR="003E3F7D" w:rsidRPr="007024A0">
        <w:rPr>
          <w:color w:val="2D2D2D"/>
          <w:spacing w:val="2"/>
          <w:sz w:val="21"/>
          <w:szCs w:val="21"/>
        </w:rPr>
        <w:t> и </w:t>
      </w:r>
      <w:hyperlink r:id="rId44" w:history="1">
        <w:r w:rsidR="003E3F7D" w:rsidRPr="007024A0">
          <w:rPr>
            <w:rStyle w:val="a3"/>
            <w:color w:val="00466E"/>
            <w:spacing w:val="2"/>
            <w:sz w:val="21"/>
            <w:szCs w:val="21"/>
          </w:rPr>
          <w:t>2 статьи 20.1</w:t>
        </w:r>
      </w:hyperlink>
      <w:r w:rsidR="003E3F7D" w:rsidRPr="007024A0">
        <w:rPr>
          <w:color w:val="2D2D2D"/>
          <w:spacing w:val="2"/>
          <w:sz w:val="21"/>
          <w:szCs w:val="21"/>
        </w:rPr>
        <w:t>, </w:t>
      </w:r>
      <w:hyperlink r:id="rId45" w:history="1">
        <w:r w:rsidR="003E3F7D" w:rsidRPr="007024A0">
          <w:rPr>
            <w:rStyle w:val="a3"/>
            <w:color w:val="00466E"/>
            <w:spacing w:val="2"/>
            <w:sz w:val="21"/>
            <w:szCs w:val="21"/>
          </w:rPr>
          <w:t>статьями 20.8</w:t>
        </w:r>
      </w:hyperlink>
      <w:r w:rsidR="003E3F7D" w:rsidRPr="007024A0">
        <w:rPr>
          <w:color w:val="2D2D2D"/>
          <w:spacing w:val="2"/>
          <w:sz w:val="21"/>
          <w:szCs w:val="21"/>
        </w:rPr>
        <w:t>, </w:t>
      </w:r>
      <w:hyperlink r:id="rId46" w:history="1">
        <w:r w:rsidR="003E3F7D" w:rsidRPr="007024A0">
          <w:rPr>
            <w:rStyle w:val="a3"/>
            <w:color w:val="00466E"/>
            <w:spacing w:val="2"/>
            <w:sz w:val="21"/>
            <w:szCs w:val="21"/>
          </w:rPr>
          <w:t>20.9</w:t>
        </w:r>
      </w:hyperlink>
      <w:r w:rsidR="003E3F7D" w:rsidRPr="007024A0">
        <w:rPr>
          <w:color w:val="2D2D2D"/>
          <w:spacing w:val="2"/>
          <w:sz w:val="21"/>
          <w:szCs w:val="21"/>
        </w:rPr>
        <w:t>, </w:t>
      </w:r>
      <w:hyperlink r:id="rId47" w:history="1">
        <w:r w:rsidR="003E3F7D" w:rsidRPr="007024A0">
          <w:rPr>
            <w:rStyle w:val="a3"/>
            <w:color w:val="00466E"/>
            <w:spacing w:val="2"/>
            <w:sz w:val="21"/>
            <w:szCs w:val="21"/>
          </w:rPr>
          <w:t>20.12</w:t>
        </w:r>
      </w:hyperlink>
      <w:r w:rsidR="003E3F7D" w:rsidRPr="007024A0">
        <w:rPr>
          <w:color w:val="2D2D2D"/>
          <w:spacing w:val="2"/>
          <w:sz w:val="21"/>
          <w:szCs w:val="21"/>
        </w:rPr>
        <w:t>, </w:t>
      </w:r>
      <w:hyperlink r:id="rId48" w:history="1">
        <w:r w:rsidR="003E3F7D" w:rsidRPr="007024A0">
          <w:rPr>
            <w:rStyle w:val="a3"/>
            <w:color w:val="00466E"/>
            <w:spacing w:val="2"/>
            <w:sz w:val="21"/>
            <w:szCs w:val="21"/>
          </w:rPr>
          <w:t>20.13</w:t>
        </w:r>
      </w:hyperlink>
      <w:r w:rsidR="003E3F7D" w:rsidRPr="007024A0">
        <w:rPr>
          <w:color w:val="2D2D2D"/>
          <w:spacing w:val="2"/>
          <w:sz w:val="21"/>
          <w:szCs w:val="21"/>
        </w:rPr>
        <w:t>, </w:t>
      </w:r>
      <w:hyperlink r:id="rId49" w:history="1">
        <w:r w:rsidR="003E3F7D" w:rsidRPr="007024A0">
          <w:rPr>
            <w:rStyle w:val="a3"/>
            <w:color w:val="00466E"/>
            <w:spacing w:val="2"/>
            <w:sz w:val="21"/>
            <w:szCs w:val="21"/>
          </w:rPr>
          <w:t>20.16</w:t>
        </w:r>
      </w:hyperlink>
      <w:r w:rsidR="003E3F7D" w:rsidRPr="007024A0">
        <w:rPr>
          <w:color w:val="2D2D2D"/>
          <w:spacing w:val="2"/>
          <w:sz w:val="21"/>
          <w:szCs w:val="21"/>
        </w:rPr>
        <w:t>, </w:t>
      </w:r>
      <w:hyperlink r:id="rId50" w:history="1">
        <w:r w:rsidR="003E3F7D" w:rsidRPr="007024A0">
          <w:rPr>
            <w:rStyle w:val="a3"/>
            <w:color w:val="00466E"/>
            <w:spacing w:val="2"/>
            <w:sz w:val="21"/>
            <w:szCs w:val="21"/>
          </w:rPr>
          <w:t>20.17</w:t>
        </w:r>
      </w:hyperlink>
      <w:r w:rsidR="003E3F7D" w:rsidRPr="007024A0">
        <w:rPr>
          <w:color w:val="2D2D2D"/>
          <w:spacing w:val="2"/>
          <w:sz w:val="21"/>
          <w:szCs w:val="21"/>
        </w:rPr>
        <w:t>, </w:t>
      </w:r>
      <w:hyperlink r:id="rId51" w:history="1">
        <w:r w:rsidR="003E3F7D" w:rsidRPr="007024A0">
          <w:rPr>
            <w:rStyle w:val="a3"/>
            <w:color w:val="00466E"/>
            <w:spacing w:val="2"/>
            <w:sz w:val="21"/>
            <w:szCs w:val="21"/>
          </w:rPr>
          <w:t>20.19</w:t>
        </w:r>
      </w:hyperlink>
      <w:r w:rsidR="003E3F7D" w:rsidRPr="007024A0">
        <w:rPr>
          <w:color w:val="2D2D2D"/>
          <w:spacing w:val="2"/>
          <w:sz w:val="21"/>
          <w:szCs w:val="21"/>
        </w:rPr>
        <w:t>, </w:t>
      </w:r>
      <w:hyperlink r:id="rId52" w:history="1">
        <w:r w:rsidR="003E3F7D" w:rsidRPr="007024A0">
          <w:rPr>
            <w:rStyle w:val="a3"/>
            <w:color w:val="00466E"/>
            <w:spacing w:val="2"/>
            <w:sz w:val="21"/>
            <w:szCs w:val="21"/>
          </w:rPr>
          <w:t>20.23</w:t>
        </w:r>
      </w:hyperlink>
      <w:r w:rsidR="003E3F7D" w:rsidRPr="007024A0">
        <w:rPr>
          <w:color w:val="2D2D2D"/>
          <w:spacing w:val="2"/>
          <w:sz w:val="21"/>
          <w:szCs w:val="21"/>
        </w:rPr>
        <w:t>, </w:t>
      </w:r>
      <w:hyperlink r:id="rId53" w:history="1">
        <w:r w:rsidR="003E3F7D" w:rsidRPr="007024A0">
          <w:rPr>
            <w:rStyle w:val="a3"/>
            <w:color w:val="00466E"/>
            <w:spacing w:val="2"/>
            <w:sz w:val="21"/>
            <w:szCs w:val="21"/>
          </w:rPr>
          <w:t>20.24 КоАП</w:t>
        </w:r>
      </w:hyperlink>
      <w:r w:rsidR="003E3F7D" w:rsidRPr="007024A0">
        <w:rPr>
          <w:color w:val="2D2D2D"/>
          <w:spacing w:val="2"/>
          <w:sz w:val="21"/>
          <w:szCs w:val="21"/>
        </w:rPr>
        <w:t>.</w:t>
      </w:r>
      <w:r w:rsidR="003E3F7D" w:rsidRPr="007024A0">
        <w:rPr>
          <w:color w:val="2D2D2D"/>
          <w:spacing w:val="2"/>
          <w:sz w:val="21"/>
          <w:szCs w:val="21"/>
        </w:rPr>
        <w:br/>
        <w:t>Раздел 4. Применение физической силы, оружия и специальных сре</w:t>
      </w:r>
      <w:proofErr w:type="gramStart"/>
      <w:r w:rsidR="003E3F7D" w:rsidRPr="007024A0">
        <w:rPr>
          <w:color w:val="2D2D2D"/>
          <w:spacing w:val="2"/>
          <w:sz w:val="21"/>
          <w:szCs w:val="21"/>
        </w:rPr>
        <w:t>дств пр</w:t>
      </w:r>
      <w:proofErr w:type="gramEnd"/>
      <w:r w:rsidR="003E3F7D" w:rsidRPr="007024A0">
        <w:rPr>
          <w:color w:val="2D2D2D"/>
          <w:spacing w:val="2"/>
          <w:sz w:val="21"/>
          <w:szCs w:val="21"/>
        </w:rPr>
        <w:t>и осуществлении частной охранной деятельности.</w:t>
      </w:r>
      <w:r w:rsidR="003E3F7D" w:rsidRPr="007024A0">
        <w:rPr>
          <w:color w:val="2D2D2D"/>
          <w:spacing w:val="2"/>
          <w:sz w:val="21"/>
          <w:szCs w:val="21"/>
        </w:rPr>
        <w:br/>
        <w:t>Применение физической силы. Основания, условия и порядок применения физической силы в частной охранной деятельности. Действия охранника после применения физической силы. Ответственность за незаконное применение физической силы.</w:t>
      </w:r>
      <w:r w:rsidR="003E3F7D" w:rsidRPr="007024A0">
        <w:rPr>
          <w:color w:val="2D2D2D"/>
          <w:spacing w:val="2"/>
          <w:sz w:val="21"/>
          <w:szCs w:val="21"/>
        </w:rPr>
        <w:br/>
        <w:t>Понятие "специальные средства". Виды специальных средств. Порядок приобретения, учета и хранения специальных средств.</w:t>
      </w:r>
      <w:r w:rsidR="003E3F7D" w:rsidRPr="007024A0">
        <w:rPr>
          <w:color w:val="2D2D2D"/>
          <w:spacing w:val="2"/>
          <w:sz w:val="21"/>
          <w:szCs w:val="21"/>
        </w:rPr>
        <w:br/>
        <w:t>Основания, условия и порядок применения специальных сре</w:t>
      </w:r>
      <w:proofErr w:type="gramStart"/>
      <w:r w:rsidR="003E3F7D" w:rsidRPr="007024A0">
        <w:rPr>
          <w:color w:val="2D2D2D"/>
          <w:spacing w:val="2"/>
          <w:sz w:val="21"/>
          <w:szCs w:val="21"/>
        </w:rPr>
        <w:t>дств в ч</w:t>
      </w:r>
      <w:proofErr w:type="gramEnd"/>
      <w:r w:rsidR="003E3F7D" w:rsidRPr="007024A0">
        <w:rPr>
          <w:color w:val="2D2D2D"/>
          <w:spacing w:val="2"/>
          <w:sz w:val="21"/>
          <w:szCs w:val="21"/>
        </w:rPr>
        <w:t>астной охранной деятельности. Основания, исключающие применение специальных средств. Действия охранника после применения специальных средств. Ответственность за незаконное применение специальных средств.</w:t>
      </w:r>
      <w:r w:rsidR="003E3F7D" w:rsidRPr="007024A0">
        <w:rPr>
          <w:color w:val="2D2D2D"/>
          <w:spacing w:val="2"/>
          <w:sz w:val="21"/>
          <w:szCs w:val="21"/>
        </w:rPr>
        <w:br/>
        <w:t>Понятия "оружие" и "классификация оружия". Виды оружия. Продажа, учет, хранение, транспортировка и ношение оружия. Порядок получения лицензий на приобретение оружия, разрешений на право хранения и ношения оружия.</w:t>
      </w:r>
      <w:r w:rsidR="003E3F7D" w:rsidRPr="007024A0">
        <w:rPr>
          <w:color w:val="2D2D2D"/>
          <w:spacing w:val="2"/>
          <w:sz w:val="21"/>
          <w:szCs w:val="21"/>
        </w:rPr>
        <w:br/>
        <w:t>Основания, условия и порядок применения оружия в частной охранной деятельности. Обстоятельства, исключающие применение оружия. Действия охранника после применения оружия. Ответственность за неправомерное применение оружия.</w:t>
      </w:r>
      <w:r w:rsidR="003E3F7D" w:rsidRPr="007024A0">
        <w:rPr>
          <w:color w:val="2D2D2D"/>
          <w:spacing w:val="2"/>
          <w:sz w:val="21"/>
          <w:szCs w:val="21"/>
        </w:rPr>
        <w:br/>
      </w:r>
    </w:p>
    <w:p w:rsidR="00E222B8" w:rsidRPr="007024A0" w:rsidRDefault="003E3F7D" w:rsidP="003E3F7D">
      <w:pPr>
        <w:pStyle w:val="formattext"/>
        <w:shd w:val="clear" w:color="auto" w:fill="FFFFFF"/>
        <w:spacing w:before="0" w:beforeAutospacing="0" w:after="0" w:afterAutospacing="0" w:line="315" w:lineRule="atLeast"/>
        <w:textAlignment w:val="baseline"/>
        <w:rPr>
          <w:color w:val="2D2D2D"/>
          <w:spacing w:val="2"/>
          <w:sz w:val="21"/>
          <w:szCs w:val="21"/>
        </w:rPr>
      </w:pPr>
      <w:r w:rsidRPr="007024A0">
        <w:rPr>
          <w:color w:val="2D2D2D"/>
          <w:spacing w:val="2"/>
          <w:sz w:val="21"/>
          <w:szCs w:val="21"/>
        </w:rPr>
        <w:t>Раздел 5. Основы гражданского и трудового законодательства.</w:t>
      </w:r>
      <w:r w:rsidRPr="007024A0">
        <w:rPr>
          <w:color w:val="2D2D2D"/>
          <w:spacing w:val="2"/>
          <w:sz w:val="21"/>
          <w:szCs w:val="21"/>
        </w:rPr>
        <w:br/>
        <w:t>Право собственности и его содержание. Защита права собственности.</w:t>
      </w:r>
      <w:r w:rsidRPr="007024A0">
        <w:rPr>
          <w:color w:val="2D2D2D"/>
          <w:spacing w:val="2"/>
          <w:sz w:val="21"/>
          <w:szCs w:val="21"/>
        </w:rPr>
        <w:br/>
        <w:t>Обстоятельства, возникающие вследствие причинения вреда имуществу. Общие основания ответственности за причинение вреда. </w:t>
      </w:r>
      <w:hyperlink r:id="rId54" w:history="1">
        <w:r w:rsidRPr="007024A0">
          <w:rPr>
            <w:rStyle w:val="a3"/>
            <w:color w:val="00466E"/>
            <w:spacing w:val="2"/>
            <w:sz w:val="21"/>
            <w:szCs w:val="21"/>
          </w:rPr>
          <w:t>Статьи 1066</w:t>
        </w:r>
      </w:hyperlink>
      <w:r w:rsidRPr="007024A0">
        <w:rPr>
          <w:color w:val="2D2D2D"/>
          <w:spacing w:val="2"/>
          <w:sz w:val="21"/>
          <w:szCs w:val="21"/>
        </w:rPr>
        <w:t>, </w:t>
      </w:r>
      <w:hyperlink r:id="rId55" w:history="1">
        <w:r w:rsidRPr="007024A0">
          <w:rPr>
            <w:rStyle w:val="a3"/>
            <w:color w:val="00466E"/>
            <w:spacing w:val="2"/>
            <w:sz w:val="21"/>
            <w:szCs w:val="21"/>
          </w:rPr>
          <w:t>1067 Гражданского кодекса Российской Федерации</w:t>
        </w:r>
      </w:hyperlink>
      <w:r w:rsidRPr="007024A0">
        <w:rPr>
          <w:color w:val="2D2D2D"/>
          <w:spacing w:val="2"/>
          <w:sz w:val="21"/>
          <w:szCs w:val="21"/>
        </w:rPr>
        <w:t>.</w:t>
      </w:r>
      <w:r w:rsidRPr="007024A0">
        <w:rPr>
          <w:color w:val="2D2D2D"/>
          <w:spacing w:val="2"/>
          <w:sz w:val="21"/>
          <w:szCs w:val="21"/>
        </w:rPr>
        <w:br/>
        <w:t>________________</w:t>
      </w:r>
      <w:r w:rsidRPr="007024A0">
        <w:rPr>
          <w:color w:val="2D2D2D"/>
          <w:spacing w:val="2"/>
          <w:sz w:val="21"/>
          <w:szCs w:val="21"/>
        </w:rPr>
        <w:br/>
      </w:r>
      <w:r w:rsidRPr="007024A0">
        <w:rPr>
          <w:noProof/>
          <w:color w:val="2D2D2D"/>
          <w:spacing w:val="2"/>
          <w:sz w:val="21"/>
          <w:szCs w:val="21"/>
        </w:rPr>
        <w:lastRenderedPageBreak/>
        <mc:AlternateContent>
          <mc:Choice Requires="wps">
            <w:drawing>
              <wp:inline distT="0" distB="0" distL="0" distR="0" wp14:anchorId="18D36624" wp14:editId="01024222">
                <wp:extent cx="87630" cy="222885"/>
                <wp:effectExtent l="0" t="0" r="0" b="0"/>
                <wp:docPr id="55" name="AutoShape 90" descr="Об утверждении типовых программ профессионального обучения для работы в качестве частных охранник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763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0" o:spid="_x0000_s1026" alt="Описание: Об утверждении типовых программ профессионального обучения для работы в качестве частных охранников " style="width:6.9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" filled="f" stroked="f">
                <o:lock v:ext="edit" aspectratio="t"/>
                <w10:anchorlock/>
              </v:rect>
            </w:pict>
          </mc:Fallback>
        </mc:AlternateContent>
      </w:r>
      <w:r w:rsidRPr="007024A0">
        <w:rPr>
          <w:color w:val="2D2D2D"/>
          <w:spacing w:val="2"/>
          <w:sz w:val="21"/>
          <w:szCs w:val="21"/>
        </w:rPr>
        <w:t> Собрание законодательства Российской Федерации, 1996, N 5, ст.410; 2019, N 12, ст.1224.</w:t>
      </w:r>
      <w:r w:rsidRPr="007024A0">
        <w:rPr>
          <w:color w:val="2D2D2D"/>
          <w:spacing w:val="2"/>
          <w:sz w:val="21"/>
          <w:szCs w:val="21"/>
        </w:rPr>
        <w:br/>
        <w:t>Общая характеристика </w:t>
      </w:r>
      <w:hyperlink r:id="rId56" w:history="1">
        <w:r w:rsidRPr="007024A0">
          <w:rPr>
            <w:rStyle w:val="a3"/>
            <w:color w:val="00466E"/>
            <w:spacing w:val="2"/>
            <w:sz w:val="21"/>
            <w:szCs w:val="21"/>
          </w:rPr>
          <w:t>Трудового кодекса Российской Федерации</w:t>
        </w:r>
      </w:hyperlink>
      <w:r w:rsidRPr="007024A0">
        <w:rPr>
          <w:noProof/>
          <w:color w:val="2D2D2D"/>
          <w:spacing w:val="2"/>
          <w:sz w:val="21"/>
          <w:szCs w:val="21"/>
        </w:rPr>
        <mc:AlternateContent>
          <mc:Choice Requires="wps">
            <w:drawing>
              <wp:inline distT="0" distB="0" distL="0" distR="0" wp14:anchorId="4EAFB7AA" wp14:editId="4625E022">
                <wp:extent cx="103505" cy="222885"/>
                <wp:effectExtent l="0" t="0" r="0" b="0"/>
                <wp:docPr id="54" name="AutoShape 91" descr="Об утверждении типовых программ профессионального обучения для работы в качестве частных охранник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1" o:spid="_x0000_s1026" alt="Описание: Об утверждении типовых программ профессионального обучения для работы в качестве частных охранников "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" filled="f" stroked="f">
                <o:lock v:ext="edit" aspectratio="t"/>
                <w10:anchorlock/>
              </v:rect>
            </w:pict>
          </mc:Fallback>
        </mc:AlternateContent>
      </w:r>
      <w:r w:rsidRPr="007024A0">
        <w:rPr>
          <w:color w:val="2D2D2D"/>
          <w:spacing w:val="2"/>
          <w:sz w:val="21"/>
          <w:szCs w:val="21"/>
        </w:rPr>
        <w:t>.________________</w:t>
      </w:r>
      <w:r w:rsidRPr="007024A0">
        <w:rPr>
          <w:color w:val="2D2D2D"/>
          <w:spacing w:val="2"/>
          <w:sz w:val="21"/>
          <w:szCs w:val="21"/>
        </w:rPr>
        <w:br/>
      </w:r>
      <w:r w:rsidRPr="007024A0">
        <w:rPr>
          <w:noProof/>
          <w:color w:val="2D2D2D"/>
          <w:spacing w:val="2"/>
          <w:sz w:val="21"/>
          <w:szCs w:val="21"/>
        </w:rPr>
        <mc:AlternateContent>
          <mc:Choice Requires="wps">
            <w:drawing>
              <wp:inline distT="0" distB="0" distL="0" distR="0" wp14:anchorId="36144275" wp14:editId="42464EA2">
                <wp:extent cx="103505" cy="222885"/>
                <wp:effectExtent l="0" t="0" r="0" b="0"/>
                <wp:docPr id="53" name="AutoShape 92" descr="Об утверждении типовых программ профессионального обучения для работы в качестве частных охранник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2" o:spid="_x0000_s1026" alt="Описание: Об утверждении типовых программ профессионального обучения для работы в качестве частных охранников "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" filled="f" stroked="f">
                <o:lock v:ext="edit" aspectratio="t"/>
                <w10:anchorlock/>
              </v:rect>
            </w:pict>
          </mc:Fallback>
        </mc:AlternateContent>
      </w:r>
      <w:r w:rsidRPr="007024A0">
        <w:rPr>
          <w:color w:val="2D2D2D"/>
          <w:spacing w:val="2"/>
          <w:sz w:val="21"/>
          <w:szCs w:val="21"/>
        </w:rPr>
        <w:t> Собрание законодательства Российской Федерации, 2002, N 1, ст.3; 2019, N 31, ст.4451.</w:t>
      </w:r>
      <w:r w:rsidRPr="007024A0">
        <w:rPr>
          <w:color w:val="2D2D2D"/>
          <w:spacing w:val="2"/>
          <w:sz w:val="21"/>
          <w:szCs w:val="21"/>
        </w:rPr>
        <w:br/>
        <w:t>Стороны и содержание трудового договора. Условия трудового договора, срок и форма. Основания прекращения трудового договора. Рабочее время и время отдыха. Оплата и нормирование труда. Трудовая дисциплина.</w:t>
      </w:r>
      <w:r w:rsidRPr="007024A0">
        <w:rPr>
          <w:color w:val="2D2D2D"/>
          <w:spacing w:val="2"/>
          <w:sz w:val="21"/>
          <w:szCs w:val="21"/>
        </w:rPr>
        <w:br/>
        <w:t>Материальная ответственность сторон по трудовому договору.</w:t>
      </w:r>
    </w:p>
    <w:p w:rsidR="00E222B8" w:rsidRPr="007024A0" w:rsidRDefault="00E222B8" w:rsidP="00435A75">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10.3.</w:t>
      </w:r>
      <w:r w:rsidR="0063695B" w:rsidRPr="002248E9">
        <w:rPr>
          <w:rFonts w:ascii="Times New Roman" w:eastAsia="Times New Roman" w:hAnsi="Times New Roman"/>
          <w:b/>
          <w:color w:val="2D2D2D"/>
          <w:spacing w:val="2"/>
          <w:sz w:val="21"/>
          <w:szCs w:val="21"/>
          <w:lang w:eastAsia="ru-RU"/>
        </w:rPr>
        <w:t>Т</w:t>
      </w:r>
      <w:r w:rsidRPr="002248E9">
        <w:rPr>
          <w:rFonts w:ascii="Times New Roman" w:eastAsia="Times New Roman" w:hAnsi="Times New Roman"/>
          <w:b/>
          <w:color w:val="2D2D2D"/>
          <w:spacing w:val="2"/>
          <w:sz w:val="21"/>
          <w:szCs w:val="21"/>
          <w:lang w:eastAsia="ru-RU"/>
        </w:rPr>
        <w:t>ематический план дисциплины "Тактико-специальная подготовка".</w:t>
      </w:r>
      <w:r w:rsidRPr="007024A0">
        <w:rPr>
          <w:rFonts w:ascii="Times New Roman" w:eastAsia="Times New Roman" w:hAnsi="Times New Roman"/>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924"/>
        <w:gridCol w:w="2402"/>
        <w:gridCol w:w="775"/>
        <w:gridCol w:w="1109"/>
        <w:gridCol w:w="1109"/>
        <w:gridCol w:w="924"/>
        <w:gridCol w:w="924"/>
        <w:gridCol w:w="338"/>
        <w:gridCol w:w="1241"/>
        <w:gridCol w:w="454"/>
        <w:gridCol w:w="857"/>
        <w:gridCol w:w="67"/>
        <w:gridCol w:w="1209"/>
        <w:gridCol w:w="1559"/>
      </w:tblGrid>
      <w:tr w:rsidR="00E222B8" w:rsidRPr="007024A0" w:rsidTr="00435A75">
        <w:trPr>
          <w:trHeight w:val="15"/>
        </w:trPr>
        <w:tc>
          <w:tcPr>
            <w:tcW w:w="924" w:type="dxa"/>
            <w:hideMark/>
          </w:tcPr>
          <w:p w:rsidR="00E222B8" w:rsidRPr="007024A0" w:rsidRDefault="00E222B8" w:rsidP="00E222B8">
            <w:pPr>
              <w:spacing w:after="0" w:line="240" w:lineRule="auto"/>
              <w:rPr>
                <w:rFonts w:ascii="Times New Roman" w:eastAsia="Times New Roman" w:hAnsi="Times New Roman"/>
                <w:sz w:val="2"/>
                <w:szCs w:val="24"/>
                <w:lang w:eastAsia="ru-RU"/>
              </w:rPr>
            </w:pPr>
          </w:p>
        </w:tc>
        <w:tc>
          <w:tcPr>
            <w:tcW w:w="2402" w:type="dxa"/>
            <w:hideMark/>
          </w:tcPr>
          <w:p w:rsidR="00E222B8" w:rsidRPr="007024A0" w:rsidRDefault="00E222B8" w:rsidP="00E222B8">
            <w:pPr>
              <w:spacing w:after="0" w:line="240" w:lineRule="auto"/>
              <w:rPr>
                <w:rFonts w:ascii="Times New Roman" w:eastAsia="Times New Roman" w:hAnsi="Times New Roman"/>
                <w:sz w:val="2"/>
                <w:szCs w:val="24"/>
                <w:lang w:eastAsia="ru-RU"/>
              </w:rPr>
            </w:pPr>
          </w:p>
        </w:tc>
        <w:tc>
          <w:tcPr>
            <w:tcW w:w="775" w:type="dxa"/>
            <w:hideMark/>
          </w:tcPr>
          <w:p w:rsidR="00E222B8" w:rsidRPr="007024A0" w:rsidRDefault="00E222B8" w:rsidP="00E222B8">
            <w:pPr>
              <w:spacing w:after="0" w:line="240" w:lineRule="auto"/>
              <w:rPr>
                <w:rFonts w:ascii="Times New Roman" w:eastAsia="Times New Roman" w:hAnsi="Times New Roman"/>
                <w:sz w:val="2"/>
                <w:szCs w:val="24"/>
                <w:lang w:eastAsia="ru-RU"/>
              </w:rPr>
            </w:pPr>
          </w:p>
        </w:tc>
        <w:tc>
          <w:tcPr>
            <w:tcW w:w="1109" w:type="dxa"/>
            <w:hideMark/>
          </w:tcPr>
          <w:p w:rsidR="00E222B8" w:rsidRPr="007024A0" w:rsidRDefault="00E222B8" w:rsidP="00E222B8">
            <w:pPr>
              <w:spacing w:after="0" w:line="240" w:lineRule="auto"/>
              <w:rPr>
                <w:rFonts w:ascii="Times New Roman" w:eastAsia="Times New Roman" w:hAnsi="Times New Roman"/>
                <w:sz w:val="2"/>
                <w:szCs w:val="24"/>
                <w:lang w:eastAsia="ru-RU"/>
              </w:rPr>
            </w:pPr>
          </w:p>
        </w:tc>
        <w:tc>
          <w:tcPr>
            <w:tcW w:w="1109" w:type="dxa"/>
            <w:hideMark/>
          </w:tcPr>
          <w:p w:rsidR="00E222B8" w:rsidRPr="007024A0" w:rsidRDefault="00E222B8" w:rsidP="00E222B8">
            <w:pPr>
              <w:spacing w:after="0" w:line="240" w:lineRule="auto"/>
              <w:rPr>
                <w:rFonts w:ascii="Times New Roman" w:eastAsia="Times New Roman" w:hAnsi="Times New Roman"/>
                <w:sz w:val="2"/>
                <w:szCs w:val="24"/>
                <w:lang w:eastAsia="ru-RU"/>
              </w:rPr>
            </w:pPr>
          </w:p>
        </w:tc>
        <w:tc>
          <w:tcPr>
            <w:tcW w:w="924" w:type="dxa"/>
            <w:hideMark/>
          </w:tcPr>
          <w:p w:rsidR="00E222B8" w:rsidRPr="007024A0" w:rsidRDefault="00E222B8" w:rsidP="00E222B8">
            <w:pPr>
              <w:spacing w:after="0" w:line="240" w:lineRule="auto"/>
              <w:rPr>
                <w:rFonts w:ascii="Times New Roman" w:eastAsia="Times New Roman" w:hAnsi="Times New Roman"/>
                <w:sz w:val="2"/>
                <w:szCs w:val="24"/>
                <w:lang w:eastAsia="ru-RU"/>
              </w:rPr>
            </w:pPr>
          </w:p>
        </w:tc>
        <w:tc>
          <w:tcPr>
            <w:tcW w:w="924" w:type="dxa"/>
            <w:hideMark/>
          </w:tcPr>
          <w:p w:rsidR="00E222B8" w:rsidRPr="007024A0" w:rsidRDefault="00E222B8" w:rsidP="00E222B8">
            <w:pPr>
              <w:spacing w:after="0" w:line="240" w:lineRule="auto"/>
              <w:rPr>
                <w:rFonts w:ascii="Times New Roman" w:eastAsia="Times New Roman" w:hAnsi="Times New Roman"/>
                <w:sz w:val="2"/>
                <w:szCs w:val="24"/>
                <w:lang w:eastAsia="ru-RU"/>
              </w:rPr>
            </w:pPr>
          </w:p>
        </w:tc>
        <w:tc>
          <w:tcPr>
            <w:tcW w:w="1579" w:type="dxa"/>
            <w:gridSpan w:val="2"/>
            <w:hideMark/>
          </w:tcPr>
          <w:p w:rsidR="00E222B8" w:rsidRPr="007024A0" w:rsidRDefault="00E222B8" w:rsidP="00E222B8">
            <w:pPr>
              <w:spacing w:after="0" w:line="240" w:lineRule="auto"/>
              <w:rPr>
                <w:rFonts w:ascii="Times New Roman" w:eastAsia="Times New Roman" w:hAnsi="Times New Roman"/>
                <w:sz w:val="2"/>
                <w:szCs w:val="24"/>
                <w:lang w:eastAsia="ru-RU"/>
              </w:rPr>
            </w:pPr>
          </w:p>
        </w:tc>
        <w:tc>
          <w:tcPr>
            <w:tcW w:w="454" w:type="dxa"/>
            <w:hideMark/>
          </w:tcPr>
          <w:p w:rsidR="00E222B8" w:rsidRPr="007024A0" w:rsidRDefault="00E222B8" w:rsidP="00E222B8">
            <w:pPr>
              <w:spacing w:after="0" w:line="240" w:lineRule="auto"/>
              <w:rPr>
                <w:rFonts w:ascii="Times New Roman" w:eastAsia="Times New Roman" w:hAnsi="Times New Roman"/>
                <w:sz w:val="2"/>
                <w:szCs w:val="24"/>
                <w:lang w:eastAsia="ru-RU"/>
              </w:rPr>
            </w:pPr>
          </w:p>
        </w:tc>
        <w:tc>
          <w:tcPr>
            <w:tcW w:w="924" w:type="dxa"/>
            <w:gridSpan w:val="2"/>
            <w:hideMark/>
          </w:tcPr>
          <w:p w:rsidR="00E222B8" w:rsidRPr="007024A0" w:rsidRDefault="00E222B8" w:rsidP="00E222B8">
            <w:pPr>
              <w:spacing w:after="0" w:line="240" w:lineRule="auto"/>
              <w:rPr>
                <w:rFonts w:ascii="Times New Roman" w:eastAsia="Times New Roman" w:hAnsi="Times New Roman"/>
                <w:sz w:val="2"/>
                <w:szCs w:val="24"/>
                <w:lang w:eastAsia="ru-RU"/>
              </w:rPr>
            </w:pPr>
          </w:p>
        </w:tc>
        <w:tc>
          <w:tcPr>
            <w:tcW w:w="2768" w:type="dxa"/>
            <w:gridSpan w:val="2"/>
            <w:hideMark/>
          </w:tcPr>
          <w:p w:rsidR="00E222B8" w:rsidRPr="007024A0" w:rsidRDefault="00E222B8" w:rsidP="00E222B8">
            <w:pPr>
              <w:spacing w:after="0" w:line="240" w:lineRule="auto"/>
              <w:rPr>
                <w:rFonts w:ascii="Times New Roman" w:eastAsia="Times New Roman" w:hAnsi="Times New Roman"/>
                <w:sz w:val="2"/>
                <w:szCs w:val="24"/>
                <w:lang w:eastAsia="ru-RU"/>
              </w:rPr>
            </w:pPr>
          </w:p>
        </w:tc>
      </w:tr>
      <w:tr w:rsidR="00E222B8" w:rsidRPr="007024A0" w:rsidTr="00435A75">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B8" w:rsidRPr="007024A0" w:rsidRDefault="00435A75" w:rsidP="00E222B8">
            <w:pPr>
              <w:spacing w:after="0" w:line="315" w:lineRule="atLeast"/>
              <w:jc w:val="center"/>
              <w:textAlignment w:val="baseline"/>
              <w:rPr>
                <w:rFonts w:ascii="Times New Roman" w:eastAsia="Times New Roman" w:hAnsi="Times New Roman"/>
                <w:color w:val="2D2D2D"/>
                <w:sz w:val="21"/>
                <w:szCs w:val="21"/>
                <w:lang w:eastAsia="ru-RU"/>
              </w:rPr>
            </w:pPr>
            <w:r>
              <w:rPr>
                <w:rFonts w:ascii="Times New Roman" w:eastAsia="Times New Roman" w:hAnsi="Times New Roman"/>
                <w:color w:val="2D2D2D"/>
                <w:sz w:val="21"/>
                <w:szCs w:val="21"/>
                <w:lang w:eastAsia="ru-RU"/>
              </w:rPr>
              <w:t>№</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Наименование</w:t>
            </w:r>
          </w:p>
        </w:tc>
        <w:tc>
          <w:tcPr>
            <w:tcW w:w="299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4 разряд</w:t>
            </w:r>
          </w:p>
        </w:tc>
        <w:tc>
          <w:tcPr>
            <w:tcW w:w="342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5 разряд</w:t>
            </w:r>
          </w:p>
        </w:tc>
        <w:tc>
          <w:tcPr>
            <w:tcW w:w="414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6 разряд</w:t>
            </w:r>
          </w:p>
        </w:tc>
      </w:tr>
      <w:tr w:rsidR="00E222B8" w:rsidRPr="007024A0" w:rsidTr="00435A75">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proofErr w:type="gramStart"/>
            <w:r w:rsidRPr="007024A0">
              <w:rPr>
                <w:rFonts w:ascii="Times New Roman" w:eastAsia="Times New Roman" w:hAnsi="Times New Roman"/>
                <w:color w:val="2D2D2D"/>
                <w:sz w:val="21"/>
                <w:szCs w:val="21"/>
                <w:lang w:eastAsia="ru-RU"/>
              </w:rPr>
              <w:t>п</w:t>
            </w:r>
            <w:proofErr w:type="gramEnd"/>
            <w:r w:rsidRPr="007024A0">
              <w:rPr>
                <w:rFonts w:ascii="Times New Roman" w:eastAsia="Times New Roman" w:hAnsi="Times New Roman"/>
                <w:color w:val="2D2D2D"/>
                <w:sz w:val="21"/>
                <w:szCs w:val="21"/>
                <w:lang w:eastAsia="ru-RU"/>
              </w:rPr>
              <w:t>/п</w:t>
            </w: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темы</w:t>
            </w:r>
          </w:p>
        </w:tc>
        <w:tc>
          <w:tcPr>
            <w:tcW w:w="299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количество часов</w:t>
            </w:r>
          </w:p>
        </w:tc>
        <w:tc>
          <w:tcPr>
            <w:tcW w:w="342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количество часов</w:t>
            </w:r>
          </w:p>
        </w:tc>
        <w:tc>
          <w:tcPr>
            <w:tcW w:w="414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количество часов</w:t>
            </w:r>
          </w:p>
        </w:tc>
      </w:tr>
      <w:tr w:rsidR="00E222B8" w:rsidRPr="007024A0" w:rsidTr="00435A75">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E222B8" w:rsidRPr="007024A0" w:rsidRDefault="00E222B8" w:rsidP="00E222B8">
            <w:pPr>
              <w:spacing w:after="0" w:line="240" w:lineRule="auto"/>
              <w:rPr>
                <w:rFonts w:ascii="Times New Roman" w:eastAsia="Times New Roman" w:hAnsi="Times New Roman"/>
                <w:sz w:val="24"/>
                <w:szCs w:val="24"/>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E222B8" w:rsidRPr="007024A0" w:rsidRDefault="00E222B8" w:rsidP="00E222B8">
            <w:pPr>
              <w:spacing w:after="0" w:line="240" w:lineRule="auto"/>
              <w:rPr>
                <w:rFonts w:ascii="Times New Roman" w:eastAsia="Times New Roman" w:hAnsi="Times New Roman"/>
                <w:sz w:val="24"/>
                <w:szCs w:val="24"/>
                <w:lang w:eastAsia="ru-RU"/>
              </w:rPr>
            </w:pPr>
          </w:p>
        </w:tc>
        <w:tc>
          <w:tcPr>
            <w:tcW w:w="77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всего</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в том числе:</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всего</w:t>
            </w:r>
          </w:p>
        </w:tc>
        <w:tc>
          <w:tcPr>
            <w:tcW w:w="250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в том числе:</w:t>
            </w:r>
          </w:p>
        </w:tc>
        <w:tc>
          <w:tcPr>
            <w:tcW w:w="1311"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всего</w:t>
            </w:r>
          </w:p>
        </w:tc>
        <w:tc>
          <w:tcPr>
            <w:tcW w:w="28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в том числе:</w:t>
            </w:r>
          </w:p>
        </w:tc>
      </w:tr>
      <w:tr w:rsidR="00E222B8" w:rsidRPr="007024A0" w:rsidTr="00435A75">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240" w:lineRule="auto"/>
              <w:rPr>
                <w:rFonts w:ascii="Times New Roman" w:eastAsia="Times New Roman" w:hAnsi="Times New Roman"/>
                <w:sz w:val="24"/>
                <w:szCs w:val="24"/>
                <w:lang w:eastAsia="ru-RU"/>
              </w:rPr>
            </w:pPr>
          </w:p>
        </w:tc>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240" w:lineRule="auto"/>
              <w:rPr>
                <w:rFonts w:ascii="Times New Roman" w:eastAsia="Times New Roman" w:hAnsi="Times New Roman"/>
                <w:sz w:val="24"/>
                <w:szCs w:val="24"/>
                <w:lang w:eastAsia="ru-RU"/>
              </w:rPr>
            </w:pPr>
          </w:p>
        </w:tc>
        <w:tc>
          <w:tcPr>
            <w:tcW w:w="77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240" w:lineRule="auto"/>
              <w:rPr>
                <w:rFonts w:ascii="Times New Roman" w:eastAsia="Times New Roman" w:hAnsi="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proofErr w:type="spellStart"/>
            <w:r w:rsidRPr="007024A0">
              <w:rPr>
                <w:rFonts w:ascii="Times New Roman" w:eastAsia="Times New Roman" w:hAnsi="Times New Roman"/>
                <w:color w:val="2D2D2D"/>
                <w:sz w:val="21"/>
                <w:szCs w:val="21"/>
                <w:lang w:eastAsia="ru-RU"/>
              </w:rPr>
              <w:t>теор</w:t>
            </w:r>
            <w:proofErr w:type="gramStart"/>
            <w:r w:rsidRPr="007024A0">
              <w:rPr>
                <w:rFonts w:ascii="Times New Roman" w:eastAsia="Times New Roman" w:hAnsi="Times New Roman"/>
                <w:color w:val="2D2D2D"/>
                <w:sz w:val="21"/>
                <w:szCs w:val="21"/>
                <w:lang w:eastAsia="ru-RU"/>
              </w:rPr>
              <w:t>е</w:t>
            </w:r>
            <w:proofErr w:type="spellEnd"/>
            <w:r w:rsidRPr="007024A0">
              <w:rPr>
                <w:rFonts w:ascii="Times New Roman" w:eastAsia="Times New Roman" w:hAnsi="Times New Roman"/>
                <w:color w:val="2D2D2D"/>
                <w:sz w:val="21"/>
                <w:szCs w:val="21"/>
                <w:lang w:eastAsia="ru-RU"/>
              </w:rPr>
              <w:t>-</w:t>
            </w:r>
            <w:proofErr w:type="gramEnd"/>
            <w:r w:rsidRPr="007024A0">
              <w:rPr>
                <w:rFonts w:ascii="Times New Roman" w:eastAsia="Times New Roman" w:hAnsi="Times New Roman"/>
                <w:color w:val="2D2D2D"/>
                <w:sz w:val="21"/>
                <w:szCs w:val="21"/>
                <w:lang w:eastAsia="ru-RU"/>
              </w:rPr>
              <w:br/>
            </w:r>
            <w:proofErr w:type="spellStart"/>
            <w:r w:rsidRPr="007024A0">
              <w:rPr>
                <w:rFonts w:ascii="Times New Roman" w:eastAsia="Times New Roman" w:hAnsi="Times New Roman"/>
                <w:color w:val="2D2D2D"/>
                <w:sz w:val="21"/>
                <w:szCs w:val="21"/>
                <w:lang w:eastAsia="ru-RU"/>
              </w:rPr>
              <w:t>тичес</w:t>
            </w:r>
            <w:proofErr w:type="spellEnd"/>
            <w:r w:rsidRPr="007024A0">
              <w:rPr>
                <w:rFonts w:ascii="Times New Roman" w:eastAsia="Times New Roman" w:hAnsi="Times New Roman"/>
                <w:color w:val="2D2D2D"/>
                <w:sz w:val="21"/>
                <w:szCs w:val="21"/>
                <w:lang w:eastAsia="ru-RU"/>
              </w:rPr>
              <w:t>-</w:t>
            </w:r>
            <w:r w:rsidRPr="007024A0">
              <w:rPr>
                <w:rFonts w:ascii="Times New Roman" w:eastAsia="Times New Roman" w:hAnsi="Times New Roman"/>
                <w:color w:val="2D2D2D"/>
                <w:sz w:val="21"/>
                <w:szCs w:val="21"/>
                <w:lang w:eastAsia="ru-RU"/>
              </w:rPr>
              <w:br/>
              <w:t>ких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proofErr w:type="spellStart"/>
            <w:r w:rsidRPr="007024A0">
              <w:rPr>
                <w:rFonts w:ascii="Times New Roman" w:eastAsia="Times New Roman" w:hAnsi="Times New Roman"/>
                <w:color w:val="2D2D2D"/>
                <w:sz w:val="21"/>
                <w:szCs w:val="21"/>
                <w:lang w:eastAsia="ru-RU"/>
              </w:rPr>
              <w:t>практ</w:t>
            </w:r>
            <w:proofErr w:type="gramStart"/>
            <w:r w:rsidRPr="007024A0">
              <w:rPr>
                <w:rFonts w:ascii="Times New Roman" w:eastAsia="Times New Roman" w:hAnsi="Times New Roman"/>
                <w:color w:val="2D2D2D"/>
                <w:sz w:val="21"/>
                <w:szCs w:val="21"/>
                <w:lang w:eastAsia="ru-RU"/>
              </w:rPr>
              <w:t>и</w:t>
            </w:r>
            <w:proofErr w:type="spellEnd"/>
            <w:r w:rsidRPr="007024A0">
              <w:rPr>
                <w:rFonts w:ascii="Times New Roman" w:eastAsia="Times New Roman" w:hAnsi="Times New Roman"/>
                <w:color w:val="2D2D2D"/>
                <w:sz w:val="21"/>
                <w:szCs w:val="21"/>
                <w:lang w:eastAsia="ru-RU"/>
              </w:rPr>
              <w:t>-</w:t>
            </w:r>
            <w:proofErr w:type="gramEnd"/>
            <w:r w:rsidRPr="007024A0">
              <w:rPr>
                <w:rFonts w:ascii="Times New Roman" w:eastAsia="Times New Roman" w:hAnsi="Times New Roman"/>
                <w:color w:val="2D2D2D"/>
                <w:sz w:val="21"/>
                <w:szCs w:val="21"/>
                <w:lang w:eastAsia="ru-RU"/>
              </w:rPr>
              <w:br/>
            </w:r>
            <w:proofErr w:type="spellStart"/>
            <w:r w:rsidRPr="007024A0">
              <w:rPr>
                <w:rFonts w:ascii="Times New Roman" w:eastAsia="Times New Roman" w:hAnsi="Times New Roman"/>
                <w:color w:val="2D2D2D"/>
                <w:sz w:val="21"/>
                <w:szCs w:val="21"/>
                <w:lang w:eastAsia="ru-RU"/>
              </w:rPr>
              <w:t>ческих</w:t>
            </w:r>
            <w:proofErr w:type="spellEnd"/>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240" w:lineRule="auto"/>
              <w:rPr>
                <w:rFonts w:ascii="Times New Roman" w:eastAsia="Times New Roman" w:hAnsi="Times New Roman"/>
                <w:sz w:val="24"/>
                <w:szCs w:val="24"/>
                <w:lang w:eastAsia="ru-RU"/>
              </w:rPr>
            </w:pPr>
          </w:p>
        </w:tc>
        <w:tc>
          <w:tcPr>
            <w:tcW w:w="126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proofErr w:type="spellStart"/>
            <w:r w:rsidRPr="007024A0">
              <w:rPr>
                <w:rFonts w:ascii="Times New Roman" w:eastAsia="Times New Roman" w:hAnsi="Times New Roman"/>
                <w:color w:val="2D2D2D"/>
                <w:sz w:val="21"/>
                <w:szCs w:val="21"/>
                <w:lang w:eastAsia="ru-RU"/>
              </w:rPr>
              <w:t>теор</w:t>
            </w:r>
            <w:proofErr w:type="gramStart"/>
            <w:r w:rsidRPr="007024A0">
              <w:rPr>
                <w:rFonts w:ascii="Times New Roman" w:eastAsia="Times New Roman" w:hAnsi="Times New Roman"/>
                <w:color w:val="2D2D2D"/>
                <w:sz w:val="21"/>
                <w:szCs w:val="21"/>
                <w:lang w:eastAsia="ru-RU"/>
              </w:rPr>
              <w:t>е</w:t>
            </w:r>
            <w:proofErr w:type="spellEnd"/>
            <w:r w:rsidRPr="007024A0">
              <w:rPr>
                <w:rFonts w:ascii="Times New Roman" w:eastAsia="Times New Roman" w:hAnsi="Times New Roman"/>
                <w:color w:val="2D2D2D"/>
                <w:sz w:val="21"/>
                <w:szCs w:val="21"/>
                <w:lang w:eastAsia="ru-RU"/>
              </w:rPr>
              <w:t>-</w:t>
            </w:r>
            <w:proofErr w:type="gramEnd"/>
            <w:r w:rsidRPr="007024A0">
              <w:rPr>
                <w:rFonts w:ascii="Times New Roman" w:eastAsia="Times New Roman" w:hAnsi="Times New Roman"/>
                <w:color w:val="2D2D2D"/>
                <w:sz w:val="21"/>
                <w:szCs w:val="21"/>
                <w:lang w:eastAsia="ru-RU"/>
              </w:rPr>
              <w:br/>
            </w:r>
            <w:proofErr w:type="spellStart"/>
            <w:r w:rsidRPr="007024A0">
              <w:rPr>
                <w:rFonts w:ascii="Times New Roman" w:eastAsia="Times New Roman" w:hAnsi="Times New Roman"/>
                <w:color w:val="2D2D2D"/>
                <w:sz w:val="21"/>
                <w:szCs w:val="21"/>
                <w:lang w:eastAsia="ru-RU"/>
              </w:rPr>
              <w:t>тичес</w:t>
            </w:r>
            <w:proofErr w:type="spellEnd"/>
            <w:r w:rsidRPr="007024A0">
              <w:rPr>
                <w:rFonts w:ascii="Times New Roman" w:eastAsia="Times New Roman" w:hAnsi="Times New Roman"/>
                <w:color w:val="2D2D2D"/>
                <w:sz w:val="21"/>
                <w:szCs w:val="21"/>
                <w:lang w:eastAsia="ru-RU"/>
              </w:rPr>
              <w:t>-</w:t>
            </w:r>
            <w:r w:rsidRPr="007024A0">
              <w:rPr>
                <w:rFonts w:ascii="Times New Roman" w:eastAsia="Times New Roman" w:hAnsi="Times New Roman"/>
                <w:color w:val="2D2D2D"/>
                <w:sz w:val="21"/>
                <w:szCs w:val="21"/>
                <w:lang w:eastAsia="ru-RU"/>
              </w:rPr>
              <w:br/>
              <w:t>ких</w:t>
            </w:r>
          </w:p>
        </w:tc>
        <w:tc>
          <w:tcPr>
            <w:tcW w:w="1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proofErr w:type="spellStart"/>
            <w:r w:rsidRPr="007024A0">
              <w:rPr>
                <w:rFonts w:ascii="Times New Roman" w:eastAsia="Times New Roman" w:hAnsi="Times New Roman"/>
                <w:color w:val="2D2D2D"/>
                <w:sz w:val="21"/>
                <w:szCs w:val="21"/>
                <w:lang w:eastAsia="ru-RU"/>
              </w:rPr>
              <w:t>практ</w:t>
            </w:r>
            <w:proofErr w:type="gramStart"/>
            <w:r w:rsidRPr="007024A0">
              <w:rPr>
                <w:rFonts w:ascii="Times New Roman" w:eastAsia="Times New Roman" w:hAnsi="Times New Roman"/>
                <w:color w:val="2D2D2D"/>
                <w:sz w:val="21"/>
                <w:szCs w:val="21"/>
                <w:lang w:eastAsia="ru-RU"/>
              </w:rPr>
              <w:t>и</w:t>
            </w:r>
            <w:proofErr w:type="spellEnd"/>
            <w:r w:rsidRPr="007024A0">
              <w:rPr>
                <w:rFonts w:ascii="Times New Roman" w:eastAsia="Times New Roman" w:hAnsi="Times New Roman"/>
                <w:color w:val="2D2D2D"/>
                <w:sz w:val="21"/>
                <w:szCs w:val="21"/>
                <w:lang w:eastAsia="ru-RU"/>
              </w:rPr>
              <w:t>-</w:t>
            </w:r>
            <w:proofErr w:type="gramEnd"/>
            <w:r w:rsidRPr="007024A0">
              <w:rPr>
                <w:rFonts w:ascii="Times New Roman" w:eastAsia="Times New Roman" w:hAnsi="Times New Roman"/>
                <w:color w:val="2D2D2D"/>
                <w:sz w:val="21"/>
                <w:szCs w:val="21"/>
                <w:lang w:eastAsia="ru-RU"/>
              </w:rPr>
              <w:br/>
            </w:r>
            <w:proofErr w:type="spellStart"/>
            <w:r w:rsidRPr="007024A0">
              <w:rPr>
                <w:rFonts w:ascii="Times New Roman" w:eastAsia="Times New Roman" w:hAnsi="Times New Roman"/>
                <w:color w:val="2D2D2D"/>
                <w:sz w:val="21"/>
                <w:szCs w:val="21"/>
                <w:lang w:eastAsia="ru-RU"/>
              </w:rPr>
              <w:t>ческих</w:t>
            </w:r>
            <w:proofErr w:type="spellEnd"/>
          </w:p>
        </w:tc>
        <w:tc>
          <w:tcPr>
            <w:tcW w:w="1311"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240" w:lineRule="auto"/>
              <w:rPr>
                <w:rFonts w:ascii="Times New Roman" w:eastAsia="Times New Roman" w:hAnsi="Times New Roman"/>
                <w:sz w:val="24"/>
                <w:szCs w:val="24"/>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proofErr w:type="spellStart"/>
            <w:r w:rsidRPr="007024A0">
              <w:rPr>
                <w:rFonts w:ascii="Times New Roman" w:eastAsia="Times New Roman" w:hAnsi="Times New Roman"/>
                <w:color w:val="2D2D2D"/>
                <w:sz w:val="21"/>
                <w:szCs w:val="21"/>
                <w:lang w:eastAsia="ru-RU"/>
              </w:rPr>
              <w:t>теор</w:t>
            </w:r>
            <w:proofErr w:type="gramStart"/>
            <w:r w:rsidRPr="007024A0">
              <w:rPr>
                <w:rFonts w:ascii="Times New Roman" w:eastAsia="Times New Roman" w:hAnsi="Times New Roman"/>
                <w:color w:val="2D2D2D"/>
                <w:sz w:val="21"/>
                <w:szCs w:val="21"/>
                <w:lang w:eastAsia="ru-RU"/>
              </w:rPr>
              <w:t>е</w:t>
            </w:r>
            <w:proofErr w:type="spellEnd"/>
            <w:r w:rsidRPr="007024A0">
              <w:rPr>
                <w:rFonts w:ascii="Times New Roman" w:eastAsia="Times New Roman" w:hAnsi="Times New Roman"/>
                <w:color w:val="2D2D2D"/>
                <w:sz w:val="21"/>
                <w:szCs w:val="21"/>
                <w:lang w:eastAsia="ru-RU"/>
              </w:rPr>
              <w:t>-</w:t>
            </w:r>
            <w:proofErr w:type="gramEnd"/>
            <w:r w:rsidRPr="007024A0">
              <w:rPr>
                <w:rFonts w:ascii="Times New Roman" w:eastAsia="Times New Roman" w:hAnsi="Times New Roman"/>
                <w:color w:val="2D2D2D"/>
                <w:sz w:val="21"/>
                <w:szCs w:val="21"/>
                <w:lang w:eastAsia="ru-RU"/>
              </w:rPr>
              <w:br/>
            </w:r>
            <w:proofErr w:type="spellStart"/>
            <w:r w:rsidRPr="007024A0">
              <w:rPr>
                <w:rFonts w:ascii="Times New Roman" w:eastAsia="Times New Roman" w:hAnsi="Times New Roman"/>
                <w:color w:val="2D2D2D"/>
                <w:sz w:val="21"/>
                <w:szCs w:val="21"/>
                <w:lang w:eastAsia="ru-RU"/>
              </w:rPr>
              <w:t>тичес</w:t>
            </w:r>
            <w:proofErr w:type="spellEnd"/>
            <w:r w:rsidRPr="007024A0">
              <w:rPr>
                <w:rFonts w:ascii="Times New Roman" w:eastAsia="Times New Roman" w:hAnsi="Times New Roman"/>
                <w:color w:val="2D2D2D"/>
                <w:sz w:val="21"/>
                <w:szCs w:val="21"/>
                <w:lang w:eastAsia="ru-RU"/>
              </w:rPr>
              <w:t>-</w:t>
            </w:r>
            <w:r w:rsidRPr="007024A0">
              <w:rPr>
                <w:rFonts w:ascii="Times New Roman" w:eastAsia="Times New Roman" w:hAnsi="Times New Roman"/>
                <w:color w:val="2D2D2D"/>
                <w:sz w:val="21"/>
                <w:szCs w:val="21"/>
                <w:lang w:eastAsia="ru-RU"/>
              </w:rPr>
              <w:br/>
              <w:t>ких</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proofErr w:type="spellStart"/>
            <w:r w:rsidRPr="007024A0">
              <w:rPr>
                <w:rFonts w:ascii="Times New Roman" w:eastAsia="Times New Roman" w:hAnsi="Times New Roman"/>
                <w:color w:val="2D2D2D"/>
                <w:sz w:val="21"/>
                <w:szCs w:val="21"/>
                <w:lang w:eastAsia="ru-RU"/>
              </w:rPr>
              <w:t>практ</w:t>
            </w:r>
            <w:proofErr w:type="gramStart"/>
            <w:r w:rsidRPr="007024A0">
              <w:rPr>
                <w:rFonts w:ascii="Times New Roman" w:eastAsia="Times New Roman" w:hAnsi="Times New Roman"/>
                <w:color w:val="2D2D2D"/>
                <w:sz w:val="21"/>
                <w:szCs w:val="21"/>
                <w:lang w:eastAsia="ru-RU"/>
              </w:rPr>
              <w:t>и</w:t>
            </w:r>
            <w:proofErr w:type="spellEnd"/>
            <w:r w:rsidRPr="007024A0">
              <w:rPr>
                <w:rFonts w:ascii="Times New Roman" w:eastAsia="Times New Roman" w:hAnsi="Times New Roman"/>
                <w:color w:val="2D2D2D"/>
                <w:sz w:val="21"/>
                <w:szCs w:val="21"/>
                <w:lang w:eastAsia="ru-RU"/>
              </w:rPr>
              <w:t>-</w:t>
            </w:r>
            <w:proofErr w:type="gramEnd"/>
            <w:r w:rsidRPr="007024A0">
              <w:rPr>
                <w:rFonts w:ascii="Times New Roman" w:eastAsia="Times New Roman" w:hAnsi="Times New Roman"/>
                <w:color w:val="2D2D2D"/>
                <w:sz w:val="21"/>
                <w:szCs w:val="21"/>
                <w:lang w:eastAsia="ru-RU"/>
              </w:rPr>
              <w:br/>
            </w:r>
            <w:proofErr w:type="spellStart"/>
            <w:r w:rsidRPr="007024A0">
              <w:rPr>
                <w:rFonts w:ascii="Times New Roman" w:eastAsia="Times New Roman" w:hAnsi="Times New Roman"/>
                <w:color w:val="2D2D2D"/>
                <w:sz w:val="21"/>
                <w:szCs w:val="21"/>
                <w:lang w:eastAsia="ru-RU"/>
              </w:rPr>
              <w:t>ческих</w:t>
            </w:r>
            <w:proofErr w:type="spellEnd"/>
          </w:p>
        </w:tc>
      </w:tr>
      <w:tr w:rsidR="00E222B8" w:rsidRPr="007024A0" w:rsidTr="00435A7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Изменения норм и правил, изучаемых по дисциплине "Тактик</w:t>
            </w:r>
            <w:proofErr w:type="gramStart"/>
            <w:r w:rsidRPr="007024A0">
              <w:rPr>
                <w:rFonts w:ascii="Times New Roman" w:eastAsia="Times New Roman" w:hAnsi="Times New Roman"/>
                <w:color w:val="2D2D2D"/>
                <w:sz w:val="21"/>
                <w:szCs w:val="21"/>
                <w:lang w:eastAsia="ru-RU"/>
              </w:rPr>
              <w:t>о-</w:t>
            </w:r>
            <w:proofErr w:type="gramEnd"/>
            <w:r w:rsidRPr="007024A0">
              <w:rPr>
                <w:rFonts w:ascii="Times New Roman" w:eastAsia="Times New Roman" w:hAnsi="Times New Roman"/>
                <w:color w:val="2D2D2D"/>
                <w:sz w:val="21"/>
                <w:szCs w:val="21"/>
                <w:lang w:eastAsia="ru-RU"/>
              </w:rPr>
              <w:br/>
              <w:t>специальная подготовка" (время освоения указано по учебным разделам)</w:t>
            </w:r>
          </w:p>
        </w:tc>
        <w:tc>
          <w:tcPr>
            <w:tcW w:w="7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240" w:lineRule="auto"/>
              <w:rPr>
                <w:rFonts w:ascii="Times New Roman" w:eastAsia="Times New Roman" w:hAnsi="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240" w:lineRule="auto"/>
              <w:rPr>
                <w:rFonts w:ascii="Times New Roman" w:eastAsia="Times New Roman" w:hAnsi="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240" w:lineRule="auto"/>
              <w:rPr>
                <w:rFonts w:ascii="Times New Roman" w:eastAsia="Times New Roman" w:hAnsi="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240" w:lineRule="auto"/>
              <w:rPr>
                <w:rFonts w:ascii="Times New Roman" w:eastAsia="Times New Roman" w:hAnsi="Times New Roman"/>
                <w:sz w:val="24"/>
                <w:szCs w:val="24"/>
                <w:lang w:eastAsia="ru-RU"/>
              </w:rPr>
            </w:pPr>
          </w:p>
        </w:tc>
        <w:tc>
          <w:tcPr>
            <w:tcW w:w="126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240" w:lineRule="auto"/>
              <w:rPr>
                <w:rFonts w:ascii="Times New Roman" w:eastAsia="Times New Roman" w:hAnsi="Times New Roman"/>
                <w:sz w:val="24"/>
                <w:szCs w:val="24"/>
                <w:lang w:eastAsia="ru-RU"/>
              </w:rPr>
            </w:pPr>
          </w:p>
        </w:tc>
        <w:tc>
          <w:tcPr>
            <w:tcW w:w="1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240" w:lineRule="auto"/>
              <w:rPr>
                <w:rFonts w:ascii="Times New Roman" w:eastAsia="Times New Roman" w:hAnsi="Times New Roman"/>
                <w:sz w:val="24"/>
                <w:szCs w:val="24"/>
                <w:lang w:eastAsia="ru-RU"/>
              </w:rPr>
            </w:pPr>
          </w:p>
        </w:tc>
        <w:tc>
          <w:tcPr>
            <w:tcW w:w="13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240" w:lineRule="auto"/>
              <w:rPr>
                <w:rFonts w:ascii="Times New Roman" w:eastAsia="Times New Roman" w:hAnsi="Times New Roman"/>
                <w:sz w:val="24"/>
                <w:szCs w:val="24"/>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240" w:lineRule="auto"/>
              <w:rPr>
                <w:rFonts w:ascii="Times New Roman" w:eastAsia="Times New Roman" w:hAnsi="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240" w:lineRule="auto"/>
              <w:rPr>
                <w:rFonts w:ascii="Times New Roman" w:eastAsia="Times New Roman" w:hAnsi="Times New Roman"/>
                <w:sz w:val="24"/>
                <w:szCs w:val="24"/>
                <w:lang w:eastAsia="ru-RU"/>
              </w:rPr>
            </w:pPr>
          </w:p>
        </w:tc>
      </w:tr>
      <w:tr w:rsidR="00E222B8" w:rsidRPr="007024A0" w:rsidTr="00435A7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1.1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Раздел 1.</w:t>
            </w:r>
            <w:r w:rsidRPr="007024A0">
              <w:rPr>
                <w:rFonts w:ascii="Times New Roman" w:eastAsia="Times New Roman" w:hAnsi="Times New Roman"/>
                <w:color w:val="2D2D2D"/>
                <w:sz w:val="21"/>
                <w:szCs w:val="21"/>
                <w:lang w:eastAsia="ru-RU"/>
              </w:rPr>
              <w:br/>
              <w:t xml:space="preserve">Тактика и методы охраны имущества. Обеспечение </w:t>
            </w:r>
            <w:proofErr w:type="spellStart"/>
            <w:r w:rsidRPr="007024A0">
              <w:rPr>
                <w:rFonts w:ascii="Times New Roman" w:eastAsia="Times New Roman" w:hAnsi="Times New Roman"/>
                <w:color w:val="2D2D2D"/>
                <w:sz w:val="21"/>
                <w:szCs w:val="21"/>
                <w:lang w:eastAsia="ru-RU"/>
              </w:rPr>
              <w:t>внутриобъектового</w:t>
            </w:r>
            <w:proofErr w:type="spellEnd"/>
            <w:r w:rsidRPr="007024A0">
              <w:rPr>
                <w:rFonts w:ascii="Times New Roman" w:eastAsia="Times New Roman" w:hAnsi="Times New Roman"/>
                <w:color w:val="2D2D2D"/>
                <w:sz w:val="21"/>
                <w:szCs w:val="21"/>
                <w:lang w:eastAsia="ru-RU"/>
              </w:rPr>
              <w:t xml:space="preserve"> и </w:t>
            </w:r>
            <w:proofErr w:type="gramStart"/>
            <w:r w:rsidRPr="007024A0">
              <w:rPr>
                <w:rFonts w:ascii="Times New Roman" w:eastAsia="Times New Roman" w:hAnsi="Times New Roman"/>
                <w:color w:val="2D2D2D"/>
                <w:sz w:val="21"/>
                <w:szCs w:val="21"/>
                <w:lang w:eastAsia="ru-RU"/>
              </w:rPr>
              <w:t>пропускного</w:t>
            </w:r>
            <w:proofErr w:type="gramEnd"/>
            <w:r w:rsidRPr="007024A0">
              <w:rPr>
                <w:rFonts w:ascii="Times New Roman" w:eastAsia="Times New Roman" w:hAnsi="Times New Roman"/>
                <w:color w:val="2D2D2D"/>
                <w:sz w:val="21"/>
                <w:szCs w:val="21"/>
                <w:lang w:eastAsia="ru-RU"/>
              </w:rPr>
              <w:t xml:space="preserve"> режимов</w:t>
            </w:r>
          </w:p>
        </w:tc>
        <w:tc>
          <w:tcPr>
            <w:tcW w:w="77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0,5</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0,5</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1</w:t>
            </w:r>
          </w:p>
        </w:tc>
        <w:tc>
          <w:tcPr>
            <w:tcW w:w="126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0,5</w:t>
            </w:r>
          </w:p>
        </w:tc>
        <w:tc>
          <w:tcPr>
            <w:tcW w:w="124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0,5</w:t>
            </w:r>
          </w:p>
        </w:tc>
        <w:tc>
          <w:tcPr>
            <w:tcW w:w="1311"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1</w:t>
            </w:r>
          </w:p>
        </w:tc>
        <w:tc>
          <w:tcPr>
            <w:tcW w:w="1276"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0,5</w:t>
            </w:r>
          </w:p>
        </w:tc>
        <w:tc>
          <w:tcPr>
            <w:tcW w:w="155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0,5</w:t>
            </w:r>
          </w:p>
        </w:tc>
      </w:tr>
      <w:tr w:rsidR="00E222B8" w:rsidRPr="007024A0" w:rsidTr="00435A7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1.2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Раздел 2.</w:t>
            </w:r>
            <w:r w:rsidRPr="007024A0">
              <w:rPr>
                <w:rFonts w:ascii="Times New Roman" w:eastAsia="Times New Roman" w:hAnsi="Times New Roman"/>
                <w:color w:val="2D2D2D"/>
                <w:sz w:val="21"/>
                <w:szCs w:val="21"/>
                <w:lang w:eastAsia="ru-RU"/>
              </w:rPr>
              <w:br/>
              <w:t xml:space="preserve">Защита жизни и </w:t>
            </w:r>
            <w:r w:rsidRPr="007024A0">
              <w:rPr>
                <w:rFonts w:ascii="Times New Roman" w:eastAsia="Times New Roman" w:hAnsi="Times New Roman"/>
                <w:color w:val="2D2D2D"/>
                <w:sz w:val="21"/>
                <w:szCs w:val="21"/>
                <w:lang w:eastAsia="ru-RU"/>
              </w:rPr>
              <w:lastRenderedPageBreak/>
              <w:t>здоровья граждан</w:t>
            </w:r>
          </w:p>
        </w:tc>
        <w:tc>
          <w:tcPr>
            <w:tcW w:w="775" w:type="dxa"/>
            <w:tcBorders>
              <w:top w:val="nil"/>
              <w:left w:val="single" w:sz="6" w:space="0" w:color="000000"/>
              <w:bottom w:val="nil"/>
              <w:right w:val="single" w:sz="6" w:space="0" w:color="000000"/>
            </w:tcBorders>
            <w:tcMar>
              <w:top w:w="0" w:type="dxa"/>
              <w:left w:w="149" w:type="dxa"/>
              <w:bottom w:w="0" w:type="dxa"/>
              <w:right w:w="149" w:type="dxa"/>
            </w:tcMar>
            <w:hideMark/>
          </w:tcPr>
          <w:p w:rsidR="00E222B8" w:rsidRPr="007024A0" w:rsidRDefault="00E222B8" w:rsidP="00E222B8">
            <w:pPr>
              <w:spacing w:after="0" w:line="240" w:lineRule="auto"/>
              <w:rPr>
                <w:rFonts w:ascii="Times New Roman" w:eastAsia="Times New Roman" w:hAnsi="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222B8" w:rsidRPr="007024A0" w:rsidRDefault="00E222B8" w:rsidP="00E222B8">
            <w:pPr>
              <w:spacing w:after="0" w:line="240" w:lineRule="auto"/>
              <w:rPr>
                <w:rFonts w:ascii="Times New Roman" w:eastAsia="Times New Roman" w:hAnsi="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222B8" w:rsidRPr="007024A0" w:rsidRDefault="00E222B8" w:rsidP="00E222B8">
            <w:pPr>
              <w:spacing w:after="0" w:line="240" w:lineRule="auto"/>
              <w:rPr>
                <w:rFonts w:ascii="Times New Roman" w:eastAsia="Times New Roman" w:hAnsi="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E222B8" w:rsidRPr="007024A0" w:rsidRDefault="00E222B8" w:rsidP="00E222B8">
            <w:pPr>
              <w:spacing w:after="0" w:line="240" w:lineRule="auto"/>
              <w:rPr>
                <w:rFonts w:ascii="Times New Roman" w:eastAsia="Times New Roman" w:hAnsi="Times New Roman"/>
                <w:sz w:val="24"/>
                <w:szCs w:val="24"/>
                <w:lang w:eastAsia="ru-RU"/>
              </w:rPr>
            </w:pPr>
          </w:p>
        </w:tc>
        <w:tc>
          <w:tcPr>
            <w:tcW w:w="126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222B8" w:rsidRPr="007024A0" w:rsidRDefault="00E222B8" w:rsidP="00E222B8">
            <w:pPr>
              <w:spacing w:after="0" w:line="240" w:lineRule="auto"/>
              <w:rPr>
                <w:rFonts w:ascii="Times New Roman" w:eastAsia="Times New Roman" w:hAnsi="Times New Roman"/>
                <w:sz w:val="24"/>
                <w:szCs w:val="24"/>
                <w:lang w:eastAsia="ru-RU"/>
              </w:rPr>
            </w:pPr>
          </w:p>
        </w:tc>
        <w:tc>
          <w:tcPr>
            <w:tcW w:w="1241" w:type="dxa"/>
            <w:tcBorders>
              <w:top w:val="nil"/>
              <w:left w:val="single" w:sz="6" w:space="0" w:color="000000"/>
              <w:bottom w:val="nil"/>
              <w:right w:val="single" w:sz="6" w:space="0" w:color="000000"/>
            </w:tcBorders>
            <w:tcMar>
              <w:top w:w="0" w:type="dxa"/>
              <w:left w:w="149" w:type="dxa"/>
              <w:bottom w:w="0" w:type="dxa"/>
              <w:right w:w="149" w:type="dxa"/>
            </w:tcMar>
            <w:hideMark/>
          </w:tcPr>
          <w:p w:rsidR="00E222B8" w:rsidRPr="007024A0" w:rsidRDefault="00E222B8" w:rsidP="00E222B8">
            <w:pPr>
              <w:spacing w:after="0" w:line="240" w:lineRule="auto"/>
              <w:rPr>
                <w:rFonts w:ascii="Times New Roman" w:eastAsia="Times New Roman" w:hAnsi="Times New Roman"/>
                <w:sz w:val="24"/>
                <w:szCs w:val="24"/>
                <w:lang w:eastAsia="ru-RU"/>
              </w:rPr>
            </w:pPr>
          </w:p>
        </w:tc>
        <w:tc>
          <w:tcPr>
            <w:tcW w:w="13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222B8" w:rsidRPr="007024A0" w:rsidRDefault="00E222B8" w:rsidP="00E222B8">
            <w:pPr>
              <w:spacing w:after="0" w:line="240" w:lineRule="auto"/>
              <w:rPr>
                <w:rFonts w:ascii="Times New Roman" w:eastAsia="Times New Roman" w:hAnsi="Times New Roman"/>
                <w:sz w:val="24"/>
                <w:szCs w:val="24"/>
                <w:lang w:eastAsia="ru-RU"/>
              </w:rPr>
            </w:pPr>
          </w:p>
        </w:tc>
        <w:tc>
          <w:tcPr>
            <w:tcW w:w="1276"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222B8" w:rsidRPr="007024A0" w:rsidRDefault="00E222B8" w:rsidP="00E222B8">
            <w:pPr>
              <w:spacing w:after="0" w:line="240" w:lineRule="auto"/>
              <w:rPr>
                <w:rFonts w:ascii="Times New Roman" w:eastAsia="Times New Roman" w:hAnsi="Times New Roman"/>
                <w:sz w:val="24"/>
                <w:szCs w:val="24"/>
                <w:lang w:eastAsia="ru-RU"/>
              </w:rPr>
            </w:pPr>
          </w:p>
        </w:tc>
        <w:tc>
          <w:tcPr>
            <w:tcW w:w="1559" w:type="dxa"/>
            <w:tcBorders>
              <w:top w:val="nil"/>
              <w:left w:val="single" w:sz="6" w:space="0" w:color="000000"/>
              <w:bottom w:val="nil"/>
              <w:right w:val="single" w:sz="6" w:space="0" w:color="000000"/>
            </w:tcBorders>
            <w:tcMar>
              <w:top w:w="0" w:type="dxa"/>
              <w:left w:w="149" w:type="dxa"/>
              <w:bottom w:w="0" w:type="dxa"/>
              <w:right w:w="149" w:type="dxa"/>
            </w:tcMar>
            <w:hideMark/>
          </w:tcPr>
          <w:p w:rsidR="00E222B8" w:rsidRPr="007024A0" w:rsidRDefault="00E222B8" w:rsidP="00E222B8">
            <w:pPr>
              <w:spacing w:after="0" w:line="240" w:lineRule="auto"/>
              <w:rPr>
                <w:rFonts w:ascii="Times New Roman" w:eastAsia="Times New Roman" w:hAnsi="Times New Roman"/>
                <w:sz w:val="24"/>
                <w:szCs w:val="24"/>
                <w:lang w:eastAsia="ru-RU"/>
              </w:rPr>
            </w:pPr>
          </w:p>
        </w:tc>
      </w:tr>
      <w:tr w:rsidR="00E222B8" w:rsidRPr="007024A0" w:rsidTr="00435A7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lastRenderedPageBreak/>
              <w:t>1.3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Раздел 3.</w:t>
            </w:r>
            <w:r w:rsidRPr="007024A0">
              <w:rPr>
                <w:rFonts w:ascii="Times New Roman" w:eastAsia="Times New Roman" w:hAnsi="Times New Roman"/>
                <w:color w:val="2D2D2D"/>
                <w:sz w:val="21"/>
                <w:szCs w:val="21"/>
                <w:lang w:eastAsia="ru-RU"/>
              </w:rPr>
              <w:br/>
              <w:t>Тактика и методы обеспечения порядка в местах проведения массовых мероприятий</w:t>
            </w:r>
          </w:p>
        </w:tc>
        <w:tc>
          <w:tcPr>
            <w:tcW w:w="775" w:type="dxa"/>
            <w:tcBorders>
              <w:top w:val="nil"/>
              <w:left w:val="single" w:sz="6" w:space="0" w:color="000000"/>
              <w:bottom w:val="nil"/>
              <w:right w:val="single" w:sz="6" w:space="0" w:color="000000"/>
            </w:tcBorders>
            <w:tcMar>
              <w:top w:w="0" w:type="dxa"/>
              <w:left w:w="149" w:type="dxa"/>
              <w:bottom w:w="0" w:type="dxa"/>
              <w:right w:w="149" w:type="dxa"/>
            </w:tcMar>
            <w:hideMark/>
          </w:tcPr>
          <w:p w:rsidR="00E222B8" w:rsidRPr="007024A0" w:rsidRDefault="00E222B8" w:rsidP="00E222B8">
            <w:pPr>
              <w:spacing w:after="0" w:line="240" w:lineRule="auto"/>
              <w:rPr>
                <w:rFonts w:ascii="Times New Roman" w:eastAsia="Times New Roman" w:hAnsi="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222B8" w:rsidRPr="007024A0" w:rsidRDefault="00E222B8" w:rsidP="00E222B8">
            <w:pPr>
              <w:spacing w:after="0" w:line="240" w:lineRule="auto"/>
              <w:rPr>
                <w:rFonts w:ascii="Times New Roman" w:eastAsia="Times New Roman" w:hAnsi="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222B8" w:rsidRPr="007024A0" w:rsidRDefault="00E222B8" w:rsidP="00E222B8">
            <w:pPr>
              <w:spacing w:after="0" w:line="240" w:lineRule="auto"/>
              <w:rPr>
                <w:rFonts w:ascii="Times New Roman" w:eastAsia="Times New Roman" w:hAnsi="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240" w:lineRule="auto"/>
              <w:rPr>
                <w:rFonts w:ascii="Times New Roman" w:eastAsia="Times New Roman" w:hAnsi="Times New Roman"/>
                <w:sz w:val="24"/>
                <w:szCs w:val="24"/>
                <w:lang w:eastAsia="ru-RU"/>
              </w:rPr>
            </w:pPr>
          </w:p>
        </w:tc>
        <w:tc>
          <w:tcPr>
            <w:tcW w:w="1262"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240" w:lineRule="auto"/>
              <w:rPr>
                <w:rFonts w:ascii="Times New Roman" w:eastAsia="Times New Roman" w:hAnsi="Times New Roman"/>
                <w:sz w:val="24"/>
                <w:szCs w:val="24"/>
                <w:lang w:eastAsia="ru-RU"/>
              </w:rPr>
            </w:pPr>
          </w:p>
        </w:tc>
        <w:tc>
          <w:tcPr>
            <w:tcW w:w="124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240" w:lineRule="auto"/>
              <w:rPr>
                <w:rFonts w:ascii="Times New Roman" w:eastAsia="Times New Roman" w:hAnsi="Times New Roman"/>
                <w:sz w:val="24"/>
                <w:szCs w:val="24"/>
                <w:lang w:eastAsia="ru-RU"/>
              </w:rPr>
            </w:pPr>
          </w:p>
        </w:tc>
        <w:tc>
          <w:tcPr>
            <w:tcW w:w="1311"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240" w:lineRule="auto"/>
              <w:rPr>
                <w:rFonts w:ascii="Times New Roman" w:eastAsia="Times New Roman" w:hAnsi="Times New Roman"/>
                <w:sz w:val="24"/>
                <w:szCs w:val="24"/>
                <w:lang w:eastAsia="ru-RU"/>
              </w:rPr>
            </w:pPr>
          </w:p>
        </w:tc>
        <w:tc>
          <w:tcPr>
            <w:tcW w:w="1276"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240" w:lineRule="auto"/>
              <w:rPr>
                <w:rFonts w:ascii="Times New Roman" w:eastAsia="Times New Roman" w:hAnsi="Times New Roman"/>
                <w:sz w:val="24"/>
                <w:szCs w:val="24"/>
                <w:lang w:eastAsia="ru-RU"/>
              </w:rPr>
            </w:pPr>
          </w:p>
        </w:tc>
        <w:tc>
          <w:tcPr>
            <w:tcW w:w="155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240" w:lineRule="auto"/>
              <w:rPr>
                <w:rFonts w:ascii="Times New Roman" w:eastAsia="Times New Roman" w:hAnsi="Times New Roman"/>
                <w:sz w:val="24"/>
                <w:szCs w:val="24"/>
                <w:lang w:eastAsia="ru-RU"/>
              </w:rPr>
            </w:pPr>
          </w:p>
        </w:tc>
      </w:tr>
      <w:tr w:rsidR="00E222B8" w:rsidRPr="007024A0" w:rsidTr="00435A7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1.4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Раздел 4.</w:t>
            </w:r>
            <w:r w:rsidRPr="007024A0">
              <w:rPr>
                <w:rFonts w:ascii="Times New Roman" w:eastAsia="Times New Roman" w:hAnsi="Times New Roman"/>
                <w:color w:val="2D2D2D"/>
                <w:sz w:val="21"/>
                <w:szCs w:val="21"/>
                <w:lang w:eastAsia="ru-RU"/>
              </w:rPr>
              <w:br/>
              <w:t>Консультирование и подготовка рекомендаций клиентам по вопросам правомерной защиты от противоправных посягательств</w:t>
            </w:r>
          </w:p>
        </w:tc>
        <w:tc>
          <w:tcPr>
            <w:tcW w:w="775" w:type="dxa"/>
            <w:tcBorders>
              <w:top w:val="nil"/>
              <w:left w:val="single" w:sz="6" w:space="0" w:color="000000"/>
              <w:bottom w:val="nil"/>
              <w:right w:val="single" w:sz="6" w:space="0" w:color="000000"/>
            </w:tcBorders>
            <w:tcMar>
              <w:top w:w="0" w:type="dxa"/>
              <w:left w:w="149" w:type="dxa"/>
              <w:bottom w:w="0" w:type="dxa"/>
              <w:right w:w="149" w:type="dxa"/>
            </w:tcMar>
            <w:hideMark/>
          </w:tcPr>
          <w:p w:rsidR="00E222B8" w:rsidRPr="007024A0" w:rsidRDefault="00E222B8" w:rsidP="00E222B8">
            <w:pPr>
              <w:spacing w:after="0" w:line="240" w:lineRule="auto"/>
              <w:rPr>
                <w:rFonts w:ascii="Times New Roman" w:eastAsia="Times New Roman" w:hAnsi="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222B8" w:rsidRPr="007024A0" w:rsidRDefault="00E222B8" w:rsidP="00E222B8">
            <w:pPr>
              <w:spacing w:after="0" w:line="240" w:lineRule="auto"/>
              <w:rPr>
                <w:rFonts w:ascii="Times New Roman" w:eastAsia="Times New Roman" w:hAnsi="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222B8" w:rsidRPr="007024A0" w:rsidRDefault="00E222B8" w:rsidP="00E222B8">
            <w:pPr>
              <w:spacing w:after="0" w:line="240" w:lineRule="auto"/>
              <w:rPr>
                <w:rFonts w:ascii="Times New Roman" w:eastAsia="Times New Roman" w:hAnsi="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0,5</w:t>
            </w:r>
          </w:p>
        </w:tc>
        <w:tc>
          <w:tcPr>
            <w:tcW w:w="126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0,5</w:t>
            </w:r>
          </w:p>
        </w:tc>
        <w:tc>
          <w:tcPr>
            <w:tcW w:w="124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w:t>
            </w:r>
          </w:p>
        </w:tc>
        <w:tc>
          <w:tcPr>
            <w:tcW w:w="1311"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0,5</w:t>
            </w:r>
          </w:p>
        </w:tc>
        <w:tc>
          <w:tcPr>
            <w:tcW w:w="1276"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0,5</w:t>
            </w:r>
          </w:p>
        </w:tc>
        <w:tc>
          <w:tcPr>
            <w:tcW w:w="155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w:t>
            </w:r>
          </w:p>
        </w:tc>
      </w:tr>
      <w:tr w:rsidR="00E222B8" w:rsidRPr="007024A0" w:rsidTr="00435A7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1.5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Раздел 5.</w:t>
            </w:r>
            <w:r w:rsidRPr="007024A0">
              <w:rPr>
                <w:rFonts w:ascii="Times New Roman" w:eastAsia="Times New Roman" w:hAnsi="Times New Roman"/>
                <w:color w:val="2D2D2D"/>
                <w:sz w:val="21"/>
                <w:szCs w:val="21"/>
                <w:lang w:eastAsia="ru-RU"/>
              </w:rPr>
              <w:br/>
              <w:t>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принятием соответствующих мер реагирования на их сигнальную информацию</w:t>
            </w:r>
          </w:p>
        </w:tc>
        <w:tc>
          <w:tcPr>
            <w:tcW w:w="775" w:type="dxa"/>
            <w:tcBorders>
              <w:top w:val="nil"/>
              <w:left w:val="single" w:sz="6" w:space="0" w:color="000000"/>
              <w:bottom w:val="nil"/>
              <w:right w:val="single" w:sz="6" w:space="0" w:color="000000"/>
            </w:tcBorders>
            <w:tcMar>
              <w:top w:w="0" w:type="dxa"/>
              <w:left w:w="149" w:type="dxa"/>
              <w:bottom w:w="0" w:type="dxa"/>
              <w:right w:w="149" w:type="dxa"/>
            </w:tcMar>
            <w:hideMark/>
          </w:tcPr>
          <w:p w:rsidR="00E222B8" w:rsidRPr="007024A0" w:rsidRDefault="00E222B8" w:rsidP="00E222B8">
            <w:pPr>
              <w:spacing w:after="0" w:line="240" w:lineRule="auto"/>
              <w:rPr>
                <w:rFonts w:ascii="Times New Roman" w:eastAsia="Times New Roman" w:hAnsi="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222B8" w:rsidRPr="007024A0" w:rsidRDefault="00E222B8" w:rsidP="00E222B8">
            <w:pPr>
              <w:spacing w:after="0" w:line="240" w:lineRule="auto"/>
              <w:rPr>
                <w:rFonts w:ascii="Times New Roman" w:eastAsia="Times New Roman" w:hAnsi="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222B8" w:rsidRPr="007024A0" w:rsidRDefault="00E222B8" w:rsidP="00E222B8">
            <w:pPr>
              <w:spacing w:after="0" w:line="240" w:lineRule="auto"/>
              <w:rPr>
                <w:rFonts w:ascii="Times New Roman" w:eastAsia="Times New Roman" w:hAnsi="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E222B8" w:rsidRPr="007024A0" w:rsidRDefault="00E222B8" w:rsidP="00E222B8">
            <w:pPr>
              <w:spacing w:after="0" w:line="240" w:lineRule="auto"/>
              <w:rPr>
                <w:rFonts w:ascii="Times New Roman" w:eastAsia="Times New Roman" w:hAnsi="Times New Roman"/>
                <w:sz w:val="24"/>
                <w:szCs w:val="24"/>
                <w:lang w:eastAsia="ru-RU"/>
              </w:rPr>
            </w:pPr>
          </w:p>
        </w:tc>
        <w:tc>
          <w:tcPr>
            <w:tcW w:w="126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222B8" w:rsidRPr="007024A0" w:rsidRDefault="00E222B8" w:rsidP="00E222B8">
            <w:pPr>
              <w:spacing w:after="0" w:line="240" w:lineRule="auto"/>
              <w:rPr>
                <w:rFonts w:ascii="Times New Roman" w:eastAsia="Times New Roman" w:hAnsi="Times New Roman"/>
                <w:sz w:val="24"/>
                <w:szCs w:val="24"/>
                <w:lang w:eastAsia="ru-RU"/>
              </w:rPr>
            </w:pPr>
          </w:p>
        </w:tc>
        <w:tc>
          <w:tcPr>
            <w:tcW w:w="1241" w:type="dxa"/>
            <w:tcBorders>
              <w:top w:val="nil"/>
              <w:left w:val="single" w:sz="6" w:space="0" w:color="000000"/>
              <w:bottom w:val="nil"/>
              <w:right w:val="single" w:sz="6" w:space="0" w:color="000000"/>
            </w:tcBorders>
            <w:tcMar>
              <w:top w:w="0" w:type="dxa"/>
              <w:left w:w="149" w:type="dxa"/>
              <w:bottom w:w="0" w:type="dxa"/>
              <w:right w:w="149" w:type="dxa"/>
            </w:tcMar>
            <w:hideMark/>
          </w:tcPr>
          <w:p w:rsidR="00E222B8" w:rsidRPr="007024A0" w:rsidRDefault="00E222B8" w:rsidP="00E222B8">
            <w:pPr>
              <w:spacing w:after="0" w:line="240" w:lineRule="auto"/>
              <w:rPr>
                <w:rFonts w:ascii="Times New Roman" w:eastAsia="Times New Roman" w:hAnsi="Times New Roman"/>
                <w:sz w:val="24"/>
                <w:szCs w:val="24"/>
                <w:lang w:eastAsia="ru-RU"/>
              </w:rPr>
            </w:pPr>
          </w:p>
        </w:tc>
        <w:tc>
          <w:tcPr>
            <w:tcW w:w="13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222B8" w:rsidRPr="007024A0" w:rsidRDefault="00E222B8" w:rsidP="00E222B8">
            <w:pPr>
              <w:spacing w:after="0" w:line="240" w:lineRule="auto"/>
              <w:rPr>
                <w:rFonts w:ascii="Times New Roman" w:eastAsia="Times New Roman" w:hAnsi="Times New Roman"/>
                <w:sz w:val="24"/>
                <w:szCs w:val="24"/>
                <w:lang w:eastAsia="ru-RU"/>
              </w:rPr>
            </w:pPr>
          </w:p>
        </w:tc>
        <w:tc>
          <w:tcPr>
            <w:tcW w:w="1276"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222B8" w:rsidRPr="007024A0" w:rsidRDefault="00E222B8" w:rsidP="00E222B8">
            <w:pPr>
              <w:spacing w:after="0" w:line="240" w:lineRule="auto"/>
              <w:rPr>
                <w:rFonts w:ascii="Times New Roman" w:eastAsia="Times New Roman" w:hAnsi="Times New Roman"/>
                <w:sz w:val="24"/>
                <w:szCs w:val="24"/>
                <w:lang w:eastAsia="ru-RU"/>
              </w:rPr>
            </w:pPr>
          </w:p>
        </w:tc>
        <w:tc>
          <w:tcPr>
            <w:tcW w:w="1559" w:type="dxa"/>
            <w:tcBorders>
              <w:top w:val="nil"/>
              <w:left w:val="single" w:sz="6" w:space="0" w:color="000000"/>
              <w:bottom w:val="nil"/>
              <w:right w:val="single" w:sz="6" w:space="0" w:color="000000"/>
            </w:tcBorders>
            <w:tcMar>
              <w:top w:w="0" w:type="dxa"/>
              <w:left w:w="149" w:type="dxa"/>
              <w:bottom w:w="0" w:type="dxa"/>
              <w:right w:w="149" w:type="dxa"/>
            </w:tcMar>
            <w:hideMark/>
          </w:tcPr>
          <w:p w:rsidR="00E222B8" w:rsidRPr="007024A0" w:rsidRDefault="00E222B8" w:rsidP="00E222B8">
            <w:pPr>
              <w:spacing w:after="0" w:line="240" w:lineRule="auto"/>
              <w:rPr>
                <w:rFonts w:ascii="Times New Roman" w:eastAsia="Times New Roman" w:hAnsi="Times New Roman"/>
                <w:sz w:val="24"/>
                <w:szCs w:val="24"/>
                <w:lang w:eastAsia="ru-RU"/>
              </w:rPr>
            </w:pPr>
          </w:p>
        </w:tc>
      </w:tr>
      <w:tr w:rsidR="00E222B8" w:rsidRPr="007024A0" w:rsidTr="00435A7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1.6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Раздел 6.</w:t>
            </w:r>
            <w:r w:rsidRPr="007024A0">
              <w:rPr>
                <w:rFonts w:ascii="Times New Roman" w:eastAsia="Times New Roman" w:hAnsi="Times New Roman"/>
                <w:color w:val="2D2D2D"/>
                <w:sz w:val="21"/>
                <w:szCs w:val="21"/>
                <w:lang w:eastAsia="ru-RU"/>
              </w:rPr>
              <w:br/>
            </w:r>
            <w:r w:rsidRPr="007024A0">
              <w:rPr>
                <w:rFonts w:ascii="Times New Roman" w:eastAsia="Times New Roman" w:hAnsi="Times New Roman"/>
                <w:color w:val="2D2D2D"/>
                <w:sz w:val="21"/>
                <w:szCs w:val="21"/>
                <w:lang w:eastAsia="ru-RU"/>
              </w:rPr>
              <w:lastRenderedPageBreak/>
              <w:t>Действия сотрудника охраны в экстремальных ситуациях</w:t>
            </w:r>
          </w:p>
        </w:tc>
        <w:tc>
          <w:tcPr>
            <w:tcW w:w="77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240" w:lineRule="auto"/>
              <w:rPr>
                <w:rFonts w:ascii="Times New Roman" w:eastAsia="Times New Roman" w:hAnsi="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240" w:lineRule="auto"/>
              <w:rPr>
                <w:rFonts w:ascii="Times New Roman" w:eastAsia="Times New Roman" w:hAnsi="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240" w:lineRule="auto"/>
              <w:rPr>
                <w:rFonts w:ascii="Times New Roman" w:eastAsia="Times New Roman" w:hAnsi="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240" w:lineRule="auto"/>
              <w:rPr>
                <w:rFonts w:ascii="Times New Roman" w:eastAsia="Times New Roman" w:hAnsi="Times New Roman"/>
                <w:sz w:val="24"/>
                <w:szCs w:val="24"/>
                <w:lang w:eastAsia="ru-RU"/>
              </w:rPr>
            </w:pPr>
          </w:p>
        </w:tc>
        <w:tc>
          <w:tcPr>
            <w:tcW w:w="1262"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240" w:lineRule="auto"/>
              <w:rPr>
                <w:rFonts w:ascii="Times New Roman" w:eastAsia="Times New Roman" w:hAnsi="Times New Roman"/>
                <w:sz w:val="24"/>
                <w:szCs w:val="24"/>
                <w:lang w:eastAsia="ru-RU"/>
              </w:rPr>
            </w:pPr>
          </w:p>
        </w:tc>
        <w:tc>
          <w:tcPr>
            <w:tcW w:w="124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240" w:lineRule="auto"/>
              <w:rPr>
                <w:rFonts w:ascii="Times New Roman" w:eastAsia="Times New Roman" w:hAnsi="Times New Roman"/>
                <w:sz w:val="24"/>
                <w:szCs w:val="24"/>
                <w:lang w:eastAsia="ru-RU"/>
              </w:rPr>
            </w:pPr>
          </w:p>
        </w:tc>
        <w:tc>
          <w:tcPr>
            <w:tcW w:w="1311"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240" w:lineRule="auto"/>
              <w:rPr>
                <w:rFonts w:ascii="Times New Roman" w:eastAsia="Times New Roman" w:hAnsi="Times New Roman"/>
                <w:sz w:val="24"/>
                <w:szCs w:val="24"/>
                <w:lang w:eastAsia="ru-RU"/>
              </w:rPr>
            </w:pPr>
          </w:p>
        </w:tc>
        <w:tc>
          <w:tcPr>
            <w:tcW w:w="1276"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240" w:lineRule="auto"/>
              <w:rPr>
                <w:rFonts w:ascii="Times New Roman" w:eastAsia="Times New Roman" w:hAnsi="Times New Roman"/>
                <w:sz w:val="24"/>
                <w:szCs w:val="24"/>
                <w:lang w:eastAsia="ru-RU"/>
              </w:rPr>
            </w:pPr>
          </w:p>
        </w:tc>
        <w:tc>
          <w:tcPr>
            <w:tcW w:w="155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240" w:lineRule="auto"/>
              <w:rPr>
                <w:rFonts w:ascii="Times New Roman" w:eastAsia="Times New Roman" w:hAnsi="Times New Roman"/>
                <w:sz w:val="24"/>
                <w:szCs w:val="24"/>
                <w:lang w:eastAsia="ru-RU"/>
              </w:rPr>
            </w:pPr>
          </w:p>
        </w:tc>
      </w:tr>
      <w:tr w:rsidR="00E222B8" w:rsidRPr="007024A0" w:rsidTr="00435A75">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lastRenderedPageBreak/>
              <w:t>Промежуточная аттестация</w:t>
            </w:r>
          </w:p>
        </w:tc>
        <w:tc>
          <w:tcPr>
            <w:tcW w:w="7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0,5</w:t>
            </w:r>
          </w:p>
        </w:tc>
        <w:tc>
          <w:tcPr>
            <w:tcW w:w="126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w:t>
            </w:r>
          </w:p>
        </w:tc>
        <w:tc>
          <w:tcPr>
            <w:tcW w:w="1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0,5</w:t>
            </w:r>
          </w:p>
        </w:tc>
        <w:tc>
          <w:tcPr>
            <w:tcW w:w="13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0,5</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0,5</w:t>
            </w:r>
          </w:p>
        </w:tc>
      </w:tr>
      <w:tr w:rsidR="00E222B8" w:rsidRPr="007024A0" w:rsidTr="00435A75">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Итого</w:t>
            </w:r>
          </w:p>
        </w:tc>
        <w:tc>
          <w:tcPr>
            <w:tcW w:w="7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2</w:t>
            </w:r>
          </w:p>
        </w:tc>
        <w:tc>
          <w:tcPr>
            <w:tcW w:w="126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1</w:t>
            </w:r>
          </w:p>
        </w:tc>
        <w:tc>
          <w:tcPr>
            <w:tcW w:w="1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1</w:t>
            </w:r>
          </w:p>
        </w:tc>
        <w:tc>
          <w:tcPr>
            <w:tcW w:w="13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2</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1</w:t>
            </w:r>
          </w:p>
        </w:tc>
      </w:tr>
    </w:tbl>
    <w:p w:rsidR="00435A75" w:rsidRDefault="00435A75" w:rsidP="003E3F7D">
      <w:pPr>
        <w:pStyle w:val="formattext"/>
        <w:shd w:val="clear" w:color="auto" w:fill="FFFFFF"/>
        <w:spacing w:before="0" w:beforeAutospacing="0" w:after="0" w:afterAutospacing="0" w:line="315" w:lineRule="atLeast"/>
        <w:textAlignment w:val="baseline"/>
        <w:rPr>
          <w:color w:val="2D2D2D"/>
          <w:spacing w:val="2"/>
          <w:sz w:val="21"/>
          <w:szCs w:val="21"/>
          <w:shd w:val="clear" w:color="auto" w:fill="FFFFFF"/>
        </w:rPr>
      </w:pPr>
    </w:p>
    <w:p w:rsidR="00435A75" w:rsidRDefault="00435A75" w:rsidP="003E3F7D">
      <w:pPr>
        <w:pStyle w:val="formattext"/>
        <w:shd w:val="clear" w:color="auto" w:fill="FFFFFF"/>
        <w:spacing w:before="0" w:beforeAutospacing="0" w:after="0" w:afterAutospacing="0" w:line="315" w:lineRule="atLeast"/>
        <w:textAlignment w:val="baseline"/>
        <w:rPr>
          <w:color w:val="2D2D2D"/>
          <w:spacing w:val="2"/>
          <w:sz w:val="21"/>
          <w:szCs w:val="21"/>
          <w:shd w:val="clear" w:color="auto" w:fill="FFFFFF"/>
        </w:rPr>
      </w:pPr>
    </w:p>
    <w:p w:rsidR="00435A75" w:rsidRPr="00435A75" w:rsidRDefault="00E222B8" w:rsidP="00435A75">
      <w:pPr>
        <w:pStyle w:val="formattext"/>
        <w:shd w:val="clear" w:color="auto" w:fill="FFFFFF"/>
        <w:spacing w:before="0" w:beforeAutospacing="0" w:after="0" w:afterAutospacing="0" w:line="315" w:lineRule="atLeast"/>
        <w:jc w:val="center"/>
        <w:textAlignment w:val="baseline"/>
        <w:rPr>
          <w:b/>
          <w:color w:val="2D2D2D"/>
          <w:spacing w:val="2"/>
          <w:sz w:val="21"/>
          <w:szCs w:val="21"/>
          <w:shd w:val="clear" w:color="auto" w:fill="FFFFFF"/>
        </w:rPr>
      </w:pPr>
      <w:r w:rsidRPr="007024A0">
        <w:rPr>
          <w:color w:val="2D2D2D"/>
          <w:spacing w:val="2"/>
          <w:sz w:val="21"/>
          <w:szCs w:val="21"/>
          <w:shd w:val="clear" w:color="auto" w:fill="FFFFFF"/>
        </w:rPr>
        <w:t xml:space="preserve">10.4. </w:t>
      </w:r>
      <w:r w:rsidR="002248E9" w:rsidRPr="002248E9">
        <w:rPr>
          <w:b/>
          <w:color w:val="2D2D2D"/>
          <w:spacing w:val="2"/>
          <w:sz w:val="21"/>
          <w:szCs w:val="21"/>
          <w:shd w:val="clear" w:color="auto" w:fill="FFFFFF"/>
        </w:rPr>
        <w:t>П</w:t>
      </w:r>
      <w:r w:rsidRPr="002248E9">
        <w:rPr>
          <w:b/>
          <w:color w:val="2D2D2D"/>
          <w:spacing w:val="2"/>
          <w:sz w:val="21"/>
          <w:szCs w:val="21"/>
          <w:shd w:val="clear" w:color="auto" w:fill="FFFFFF"/>
        </w:rPr>
        <w:t>рограмма дисциплины "Тактико-специальная подготовка".</w:t>
      </w:r>
    </w:p>
    <w:p w:rsidR="003E3F7D" w:rsidRPr="007024A0" w:rsidRDefault="00E222B8" w:rsidP="003E3F7D">
      <w:pPr>
        <w:pStyle w:val="formattext"/>
        <w:shd w:val="clear" w:color="auto" w:fill="FFFFFF"/>
        <w:spacing w:before="0" w:beforeAutospacing="0" w:after="0" w:afterAutospacing="0" w:line="315" w:lineRule="atLeast"/>
        <w:textAlignment w:val="baseline"/>
        <w:rPr>
          <w:color w:val="2D2D2D"/>
          <w:spacing w:val="2"/>
          <w:sz w:val="21"/>
          <w:szCs w:val="21"/>
        </w:rPr>
      </w:pPr>
      <w:r w:rsidRPr="002248E9">
        <w:rPr>
          <w:b/>
          <w:color w:val="2D2D2D"/>
          <w:spacing w:val="2"/>
          <w:sz w:val="21"/>
          <w:szCs w:val="21"/>
        </w:rPr>
        <w:br/>
      </w:r>
      <w:r w:rsidRPr="007024A0">
        <w:rPr>
          <w:color w:val="2D2D2D"/>
          <w:spacing w:val="2"/>
          <w:sz w:val="21"/>
          <w:szCs w:val="21"/>
          <w:shd w:val="clear" w:color="auto" w:fill="FFFFFF"/>
        </w:rPr>
        <w:t>Тема 1. Изменения норм и правил, изучаемых по дисциплине "Тактико-специальная подготовка", - изучается в пределах следующих учебных разделов:</w:t>
      </w:r>
      <w:r w:rsidRPr="007024A0">
        <w:rPr>
          <w:color w:val="2D2D2D"/>
          <w:spacing w:val="2"/>
          <w:sz w:val="21"/>
          <w:szCs w:val="21"/>
        </w:rPr>
        <w:br/>
      </w:r>
      <w:r w:rsidRPr="007024A0">
        <w:rPr>
          <w:color w:val="2D2D2D"/>
          <w:spacing w:val="2"/>
          <w:sz w:val="21"/>
          <w:szCs w:val="21"/>
          <w:shd w:val="clear" w:color="auto" w:fill="FFFFFF"/>
        </w:rPr>
        <w:t xml:space="preserve">Раздел 1. Тактика и методы охраны имущества. Обеспечение </w:t>
      </w:r>
      <w:proofErr w:type="spellStart"/>
      <w:r w:rsidRPr="007024A0">
        <w:rPr>
          <w:color w:val="2D2D2D"/>
          <w:spacing w:val="2"/>
          <w:sz w:val="21"/>
          <w:szCs w:val="21"/>
          <w:shd w:val="clear" w:color="auto" w:fill="FFFFFF"/>
        </w:rPr>
        <w:t>внутриобъектового</w:t>
      </w:r>
      <w:proofErr w:type="spellEnd"/>
      <w:r w:rsidRPr="007024A0">
        <w:rPr>
          <w:color w:val="2D2D2D"/>
          <w:spacing w:val="2"/>
          <w:sz w:val="21"/>
          <w:szCs w:val="21"/>
          <w:shd w:val="clear" w:color="auto" w:fill="FFFFFF"/>
        </w:rPr>
        <w:t xml:space="preserve"> и </w:t>
      </w:r>
      <w:proofErr w:type="gramStart"/>
      <w:r w:rsidRPr="007024A0">
        <w:rPr>
          <w:color w:val="2D2D2D"/>
          <w:spacing w:val="2"/>
          <w:sz w:val="21"/>
          <w:szCs w:val="21"/>
          <w:shd w:val="clear" w:color="auto" w:fill="FFFFFF"/>
        </w:rPr>
        <w:t>пропускного</w:t>
      </w:r>
      <w:proofErr w:type="gramEnd"/>
      <w:r w:rsidRPr="007024A0">
        <w:rPr>
          <w:color w:val="2D2D2D"/>
          <w:spacing w:val="2"/>
          <w:sz w:val="21"/>
          <w:szCs w:val="21"/>
          <w:shd w:val="clear" w:color="auto" w:fill="FFFFFF"/>
        </w:rPr>
        <w:t xml:space="preserve"> режимов.</w:t>
      </w:r>
      <w:r w:rsidRPr="007024A0">
        <w:rPr>
          <w:color w:val="2D2D2D"/>
          <w:spacing w:val="2"/>
          <w:sz w:val="21"/>
          <w:szCs w:val="21"/>
        </w:rPr>
        <w:br/>
      </w:r>
      <w:r w:rsidRPr="007024A0">
        <w:rPr>
          <w:color w:val="2D2D2D"/>
          <w:spacing w:val="2"/>
          <w:sz w:val="21"/>
          <w:szCs w:val="21"/>
          <w:shd w:val="clear" w:color="auto" w:fill="FFFFFF"/>
        </w:rPr>
        <w:t>Виды охраняемых объектов и комплекс мер по обеспечению их безопасности.</w:t>
      </w:r>
      <w:r w:rsidRPr="007024A0">
        <w:rPr>
          <w:color w:val="2D2D2D"/>
          <w:spacing w:val="2"/>
          <w:sz w:val="21"/>
          <w:szCs w:val="21"/>
        </w:rPr>
        <w:br/>
      </w:r>
      <w:r w:rsidRPr="007024A0">
        <w:rPr>
          <w:color w:val="2D2D2D"/>
          <w:spacing w:val="2"/>
          <w:sz w:val="21"/>
          <w:szCs w:val="21"/>
          <w:shd w:val="clear" w:color="auto" w:fill="FFFFFF"/>
        </w:rPr>
        <w:t>Особенности охраны имущества. Особенности охраны мест проживания граждан. Осуществление охраны имущества с использованием оружия. Особенности охраны имущества при его транспортировке.</w:t>
      </w:r>
      <w:r w:rsidRPr="007024A0">
        <w:rPr>
          <w:color w:val="2D2D2D"/>
          <w:spacing w:val="2"/>
          <w:sz w:val="21"/>
          <w:szCs w:val="21"/>
        </w:rPr>
        <w:br/>
      </w:r>
      <w:r w:rsidRPr="007024A0">
        <w:rPr>
          <w:color w:val="2D2D2D"/>
          <w:spacing w:val="2"/>
          <w:sz w:val="21"/>
          <w:szCs w:val="21"/>
          <w:shd w:val="clear" w:color="auto" w:fill="FFFFFF"/>
        </w:rPr>
        <w:t xml:space="preserve">Обеспечение </w:t>
      </w:r>
      <w:proofErr w:type="spellStart"/>
      <w:r w:rsidRPr="007024A0">
        <w:rPr>
          <w:color w:val="2D2D2D"/>
          <w:spacing w:val="2"/>
          <w:sz w:val="21"/>
          <w:szCs w:val="21"/>
          <w:shd w:val="clear" w:color="auto" w:fill="FFFFFF"/>
        </w:rPr>
        <w:t>внутриобъектового</w:t>
      </w:r>
      <w:proofErr w:type="spellEnd"/>
      <w:r w:rsidRPr="007024A0">
        <w:rPr>
          <w:color w:val="2D2D2D"/>
          <w:spacing w:val="2"/>
          <w:sz w:val="21"/>
          <w:szCs w:val="21"/>
          <w:shd w:val="clear" w:color="auto" w:fill="FFFFFF"/>
        </w:rPr>
        <w:t xml:space="preserve"> и </w:t>
      </w:r>
      <w:proofErr w:type="gramStart"/>
      <w:r w:rsidRPr="007024A0">
        <w:rPr>
          <w:color w:val="2D2D2D"/>
          <w:spacing w:val="2"/>
          <w:sz w:val="21"/>
          <w:szCs w:val="21"/>
          <w:shd w:val="clear" w:color="auto" w:fill="FFFFFF"/>
        </w:rPr>
        <w:t>пропускного</w:t>
      </w:r>
      <w:proofErr w:type="gramEnd"/>
      <w:r w:rsidRPr="007024A0">
        <w:rPr>
          <w:color w:val="2D2D2D"/>
          <w:spacing w:val="2"/>
          <w:sz w:val="21"/>
          <w:szCs w:val="21"/>
          <w:shd w:val="clear" w:color="auto" w:fill="FFFFFF"/>
        </w:rPr>
        <w:t xml:space="preserve"> режимов на объектах как самостоятельный вид охранных услуг. Организация </w:t>
      </w:r>
      <w:proofErr w:type="gramStart"/>
      <w:r w:rsidRPr="007024A0">
        <w:rPr>
          <w:color w:val="2D2D2D"/>
          <w:spacing w:val="2"/>
          <w:sz w:val="21"/>
          <w:szCs w:val="21"/>
          <w:shd w:val="clear" w:color="auto" w:fill="FFFFFF"/>
        </w:rPr>
        <w:t>пропускного</w:t>
      </w:r>
      <w:proofErr w:type="gramEnd"/>
      <w:r w:rsidRPr="007024A0">
        <w:rPr>
          <w:color w:val="2D2D2D"/>
          <w:spacing w:val="2"/>
          <w:sz w:val="21"/>
          <w:szCs w:val="21"/>
          <w:shd w:val="clear" w:color="auto" w:fill="FFFFFF"/>
        </w:rPr>
        <w:t xml:space="preserve"> и </w:t>
      </w:r>
      <w:proofErr w:type="spellStart"/>
      <w:r w:rsidRPr="007024A0">
        <w:rPr>
          <w:color w:val="2D2D2D"/>
          <w:spacing w:val="2"/>
          <w:sz w:val="21"/>
          <w:szCs w:val="21"/>
          <w:shd w:val="clear" w:color="auto" w:fill="FFFFFF"/>
        </w:rPr>
        <w:t>внутриобъектового</w:t>
      </w:r>
      <w:proofErr w:type="spellEnd"/>
      <w:r w:rsidRPr="007024A0">
        <w:rPr>
          <w:color w:val="2D2D2D"/>
          <w:spacing w:val="2"/>
          <w:sz w:val="21"/>
          <w:szCs w:val="21"/>
          <w:shd w:val="clear" w:color="auto" w:fill="FFFFFF"/>
        </w:rPr>
        <w:t xml:space="preserve"> режимов. Выявление документов, имеющих признаки подделки.</w:t>
      </w:r>
      <w:r w:rsidRPr="007024A0">
        <w:rPr>
          <w:color w:val="2D2D2D"/>
          <w:spacing w:val="2"/>
          <w:sz w:val="21"/>
          <w:szCs w:val="21"/>
        </w:rPr>
        <w:br/>
      </w:r>
      <w:proofErr w:type="gramStart"/>
      <w:r w:rsidRPr="007024A0">
        <w:rPr>
          <w:color w:val="2D2D2D"/>
          <w:spacing w:val="2"/>
          <w:sz w:val="21"/>
          <w:szCs w:val="21"/>
          <w:shd w:val="clear" w:color="auto" w:fill="FFFFFF"/>
        </w:rPr>
        <w:t xml:space="preserve">Тактика действий при задержании лиц, совершивших противоправное посягательство на охраняемое имущество либо нарушающих </w:t>
      </w:r>
      <w:proofErr w:type="spellStart"/>
      <w:r w:rsidRPr="007024A0">
        <w:rPr>
          <w:color w:val="2D2D2D"/>
          <w:spacing w:val="2"/>
          <w:sz w:val="21"/>
          <w:szCs w:val="21"/>
          <w:shd w:val="clear" w:color="auto" w:fill="FFFFFF"/>
        </w:rPr>
        <w:t>внутриобъектовый</w:t>
      </w:r>
      <w:proofErr w:type="spellEnd"/>
      <w:r w:rsidRPr="007024A0">
        <w:rPr>
          <w:color w:val="2D2D2D"/>
          <w:spacing w:val="2"/>
          <w:sz w:val="21"/>
          <w:szCs w:val="21"/>
          <w:shd w:val="clear" w:color="auto" w:fill="FFFFFF"/>
        </w:rPr>
        <w:t xml:space="preserve"> и (или) пропускной режимы, и при передаче задерживаемых в органы внутренних дел (полицию).</w:t>
      </w:r>
      <w:proofErr w:type="gramEnd"/>
      <w:r w:rsidRPr="007024A0">
        <w:rPr>
          <w:color w:val="2D2D2D"/>
          <w:spacing w:val="2"/>
          <w:sz w:val="21"/>
          <w:szCs w:val="21"/>
        </w:rPr>
        <w:br/>
      </w:r>
      <w:r w:rsidRPr="007024A0">
        <w:rPr>
          <w:color w:val="2D2D2D"/>
          <w:spacing w:val="2"/>
          <w:sz w:val="21"/>
          <w:szCs w:val="21"/>
          <w:shd w:val="clear" w:color="auto" w:fill="FFFFFF"/>
        </w:rPr>
        <w:t>Особенности охраны объектов социальной сферы, жизнедеятельности и жизнеобеспечения населения, топливно-энергетического комплекса.</w:t>
      </w:r>
      <w:r w:rsidRPr="007024A0">
        <w:rPr>
          <w:color w:val="2D2D2D"/>
          <w:spacing w:val="2"/>
          <w:sz w:val="21"/>
          <w:szCs w:val="21"/>
        </w:rPr>
        <w:br/>
      </w:r>
      <w:r w:rsidRPr="007024A0">
        <w:rPr>
          <w:color w:val="2D2D2D"/>
          <w:spacing w:val="2"/>
          <w:sz w:val="21"/>
          <w:szCs w:val="21"/>
          <w:shd w:val="clear" w:color="auto" w:fill="FFFFFF"/>
        </w:rPr>
        <w:t>Оказание охранных услуг на объектах транспортной инфраструктуры и транспортных средствах с учетом требований законодательства Российской Федерации о транспортной безопасности.</w:t>
      </w:r>
      <w:r w:rsidRPr="007024A0">
        <w:rPr>
          <w:color w:val="2D2D2D"/>
          <w:spacing w:val="2"/>
          <w:sz w:val="21"/>
          <w:szCs w:val="21"/>
        </w:rPr>
        <w:br/>
      </w:r>
      <w:r w:rsidRPr="007024A0">
        <w:rPr>
          <w:color w:val="2D2D2D"/>
          <w:spacing w:val="2"/>
          <w:sz w:val="21"/>
          <w:szCs w:val="21"/>
          <w:shd w:val="clear" w:color="auto" w:fill="FFFFFF"/>
        </w:rPr>
        <w:t>Раздел 2. Защита жизни и здоровья граждан.</w:t>
      </w:r>
      <w:r w:rsidRPr="007024A0">
        <w:rPr>
          <w:color w:val="2D2D2D"/>
          <w:spacing w:val="2"/>
          <w:sz w:val="21"/>
          <w:szCs w:val="21"/>
        </w:rPr>
        <w:br/>
      </w:r>
      <w:r w:rsidRPr="007024A0">
        <w:rPr>
          <w:color w:val="2D2D2D"/>
          <w:spacing w:val="2"/>
          <w:sz w:val="21"/>
          <w:szCs w:val="21"/>
          <w:shd w:val="clear" w:color="auto" w:fill="FFFFFF"/>
        </w:rPr>
        <w:t>Особенности заключения договора на оказание данного вида охранных услуг. Запрет на выдачу оружия при осуществлении данного вида услуг.</w:t>
      </w:r>
      <w:r w:rsidRPr="007024A0">
        <w:rPr>
          <w:color w:val="2D2D2D"/>
          <w:spacing w:val="2"/>
          <w:sz w:val="21"/>
          <w:szCs w:val="21"/>
        </w:rPr>
        <w:br/>
      </w:r>
      <w:r w:rsidRPr="007024A0">
        <w:rPr>
          <w:color w:val="2D2D2D"/>
          <w:spacing w:val="2"/>
          <w:sz w:val="21"/>
          <w:szCs w:val="21"/>
          <w:shd w:val="clear" w:color="auto" w:fill="FFFFFF"/>
        </w:rPr>
        <w:t>Тактика осуществления защиты жизни и здоровья граждан, находящихся на стационарных объектах.</w:t>
      </w:r>
      <w:r w:rsidRPr="007024A0">
        <w:rPr>
          <w:color w:val="2D2D2D"/>
          <w:spacing w:val="2"/>
          <w:sz w:val="21"/>
          <w:szCs w:val="21"/>
        </w:rPr>
        <w:br/>
      </w:r>
      <w:r w:rsidRPr="007024A0">
        <w:rPr>
          <w:color w:val="2D2D2D"/>
          <w:spacing w:val="2"/>
          <w:sz w:val="21"/>
          <w:szCs w:val="21"/>
          <w:shd w:val="clear" w:color="auto" w:fill="FFFFFF"/>
        </w:rPr>
        <w:t>Особенности осуществления защиты жизни и здоровья граждан в общественных местах.</w:t>
      </w:r>
      <w:r w:rsidRPr="007024A0">
        <w:rPr>
          <w:color w:val="2D2D2D"/>
          <w:spacing w:val="2"/>
          <w:sz w:val="21"/>
          <w:szCs w:val="21"/>
        </w:rPr>
        <w:br/>
      </w:r>
      <w:r w:rsidRPr="007024A0">
        <w:rPr>
          <w:color w:val="2D2D2D"/>
          <w:spacing w:val="2"/>
          <w:sz w:val="21"/>
          <w:szCs w:val="21"/>
          <w:shd w:val="clear" w:color="auto" w:fill="FFFFFF"/>
        </w:rPr>
        <w:t>Раздел 3. Тактика и методы обеспечения порядка в местах проведения массовых мероприятий.</w:t>
      </w:r>
      <w:r w:rsidRPr="007024A0">
        <w:rPr>
          <w:color w:val="2D2D2D"/>
          <w:spacing w:val="2"/>
          <w:sz w:val="21"/>
          <w:szCs w:val="21"/>
        </w:rPr>
        <w:br/>
      </w:r>
      <w:r w:rsidRPr="007024A0">
        <w:rPr>
          <w:color w:val="2D2D2D"/>
          <w:spacing w:val="2"/>
          <w:sz w:val="21"/>
          <w:szCs w:val="21"/>
          <w:shd w:val="clear" w:color="auto" w:fill="FFFFFF"/>
        </w:rPr>
        <w:t>Понятие "массовые мероприятия", виды массовых мероприятий.</w:t>
      </w:r>
      <w:r w:rsidRPr="007024A0">
        <w:rPr>
          <w:color w:val="2D2D2D"/>
          <w:spacing w:val="2"/>
          <w:sz w:val="21"/>
          <w:szCs w:val="21"/>
        </w:rPr>
        <w:br/>
      </w:r>
      <w:r w:rsidRPr="007024A0">
        <w:rPr>
          <w:color w:val="2D2D2D"/>
          <w:spacing w:val="2"/>
          <w:sz w:val="21"/>
          <w:szCs w:val="21"/>
          <w:shd w:val="clear" w:color="auto" w:fill="FFFFFF"/>
        </w:rPr>
        <w:t>Принципы организации охраны массовых мероприятий. Организация и осуществление охраны при подготовке, во время проведения и после окончания массовых мероприятий.</w:t>
      </w:r>
      <w:r w:rsidRPr="007024A0">
        <w:rPr>
          <w:color w:val="2D2D2D"/>
          <w:spacing w:val="2"/>
          <w:sz w:val="21"/>
          <w:szCs w:val="21"/>
        </w:rPr>
        <w:br/>
      </w:r>
      <w:r w:rsidRPr="007024A0">
        <w:rPr>
          <w:color w:val="2D2D2D"/>
          <w:spacing w:val="2"/>
          <w:sz w:val="21"/>
          <w:szCs w:val="21"/>
          <w:shd w:val="clear" w:color="auto" w:fill="FFFFFF"/>
        </w:rPr>
        <w:lastRenderedPageBreak/>
        <w:t>Порядок действий в нестандартных и конфликтных ситуациях.</w:t>
      </w:r>
      <w:r w:rsidRPr="007024A0">
        <w:rPr>
          <w:color w:val="2D2D2D"/>
          <w:spacing w:val="2"/>
          <w:sz w:val="21"/>
          <w:szCs w:val="21"/>
        </w:rPr>
        <w:br/>
      </w:r>
      <w:r w:rsidRPr="007024A0">
        <w:rPr>
          <w:color w:val="2D2D2D"/>
          <w:spacing w:val="2"/>
          <w:sz w:val="21"/>
          <w:szCs w:val="21"/>
          <w:shd w:val="clear" w:color="auto" w:fill="FFFFFF"/>
        </w:rPr>
        <w:t>Тактика действий при оказании содействия правоохранительным органам в обеспечении правопорядка, в том числе в местах оказания охранных услуг и на прилегающих территориях. Тактика действий при совместном патрулировании и работе на объектах, в том числе с сотрудниками полиции, а также военнослужащими (сотрудниками) войск национальной гвардии.</w:t>
      </w:r>
      <w:r w:rsidRPr="007024A0">
        <w:rPr>
          <w:color w:val="2D2D2D"/>
          <w:spacing w:val="2"/>
          <w:sz w:val="21"/>
          <w:szCs w:val="21"/>
        </w:rPr>
        <w:br/>
      </w:r>
      <w:r w:rsidRPr="007024A0">
        <w:rPr>
          <w:color w:val="2D2D2D"/>
          <w:spacing w:val="2"/>
          <w:sz w:val="21"/>
          <w:szCs w:val="21"/>
          <w:shd w:val="clear" w:color="auto" w:fill="FFFFFF"/>
        </w:rPr>
        <w:t>Раздел 4. Консультирование и подготовка рекомендаций клиентам по вопросам правомерной защиты от противоправных посягательств.</w:t>
      </w:r>
      <w:r w:rsidRPr="007024A0">
        <w:rPr>
          <w:color w:val="2D2D2D"/>
          <w:spacing w:val="2"/>
          <w:sz w:val="21"/>
          <w:szCs w:val="21"/>
        </w:rPr>
        <w:br/>
      </w:r>
      <w:r w:rsidRPr="007024A0">
        <w:rPr>
          <w:color w:val="2D2D2D"/>
          <w:spacing w:val="2"/>
          <w:sz w:val="21"/>
          <w:szCs w:val="21"/>
          <w:shd w:val="clear" w:color="auto" w:fill="FFFFFF"/>
        </w:rPr>
        <w:t>Особенности заключения договора на оказание данного вида охранных услуг. Предмет договора.</w:t>
      </w:r>
      <w:r w:rsidRPr="007024A0">
        <w:rPr>
          <w:color w:val="2D2D2D"/>
          <w:spacing w:val="2"/>
          <w:sz w:val="21"/>
          <w:szCs w:val="21"/>
        </w:rPr>
        <w:br/>
      </w:r>
      <w:r w:rsidRPr="007024A0">
        <w:rPr>
          <w:color w:val="2D2D2D"/>
          <w:spacing w:val="2"/>
          <w:sz w:val="21"/>
          <w:szCs w:val="21"/>
          <w:shd w:val="clear" w:color="auto" w:fill="FFFFFF"/>
        </w:rPr>
        <w:t>Особенности консультирования и подготовки рекомендаций по вопросам обеспечения защиты имущества от противоправных посягательств.</w:t>
      </w:r>
      <w:r w:rsidRPr="007024A0">
        <w:rPr>
          <w:color w:val="2D2D2D"/>
          <w:spacing w:val="2"/>
          <w:sz w:val="21"/>
          <w:szCs w:val="21"/>
        </w:rPr>
        <w:br/>
      </w:r>
      <w:r w:rsidRPr="007024A0">
        <w:rPr>
          <w:color w:val="2D2D2D"/>
          <w:spacing w:val="2"/>
          <w:sz w:val="21"/>
          <w:szCs w:val="21"/>
          <w:shd w:val="clear" w:color="auto" w:fill="FFFFFF"/>
        </w:rPr>
        <w:t>Особенности консультирования и подготовки рекомендаций по вопросам обеспечения личной безопасности.</w:t>
      </w:r>
      <w:r w:rsidRPr="007024A0">
        <w:rPr>
          <w:color w:val="2D2D2D"/>
          <w:spacing w:val="2"/>
          <w:sz w:val="21"/>
          <w:szCs w:val="21"/>
        </w:rPr>
        <w:br/>
      </w:r>
      <w:r w:rsidRPr="007024A0">
        <w:rPr>
          <w:color w:val="2D2D2D"/>
          <w:spacing w:val="2"/>
          <w:sz w:val="21"/>
          <w:szCs w:val="21"/>
          <w:shd w:val="clear" w:color="auto" w:fill="FFFFFF"/>
        </w:rPr>
        <w:t>Раздел 5.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принятием соответствующих мер реагирования на их сигнальную информацию.</w:t>
      </w:r>
      <w:r w:rsidRPr="007024A0">
        <w:rPr>
          <w:color w:val="2D2D2D"/>
          <w:spacing w:val="2"/>
          <w:sz w:val="21"/>
          <w:szCs w:val="21"/>
        </w:rPr>
        <w:br/>
      </w:r>
      <w:r w:rsidRPr="007024A0">
        <w:rPr>
          <w:color w:val="2D2D2D"/>
          <w:spacing w:val="2"/>
          <w:sz w:val="21"/>
          <w:szCs w:val="21"/>
          <w:shd w:val="clear" w:color="auto" w:fill="FFFFFF"/>
        </w:rPr>
        <w:t>Условия осуществления данного вида деятельности, охрана объектов и (или) имущества на объектах.</w:t>
      </w:r>
      <w:r w:rsidRPr="007024A0">
        <w:rPr>
          <w:color w:val="2D2D2D"/>
          <w:spacing w:val="2"/>
          <w:sz w:val="21"/>
          <w:szCs w:val="21"/>
        </w:rPr>
        <w:br/>
      </w:r>
      <w:r w:rsidRPr="007024A0">
        <w:rPr>
          <w:color w:val="2D2D2D"/>
          <w:spacing w:val="2"/>
          <w:sz w:val="21"/>
          <w:szCs w:val="21"/>
          <w:shd w:val="clear" w:color="auto" w:fill="FFFFFF"/>
        </w:rPr>
        <w:t>Осуществление проектирования, монтажа и эксплуатационного обслуживания технических средств охраны.</w:t>
      </w:r>
      <w:r w:rsidRPr="007024A0">
        <w:rPr>
          <w:color w:val="2D2D2D"/>
          <w:spacing w:val="2"/>
          <w:sz w:val="21"/>
          <w:szCs w:val="21"/>
        </w:rPr>
        <w:br/>
      </w:r>
      <w:r w:rsidRPr="007024A0">
        <w:rPr>
          <w:color w:val="2D2D2D"/>
          <w:spacing w:val="2"/>
          <w:sz w:val="21"/>
          <w:szCs w:val="21"/>
          <w:shd w:val="clear" w:color="auto" w:fill="FFFFFF"/>
        </w:rPr>
        <w:t>Особенности организации охраны с применением технических средств охранной, пожарной и тревожной сигнализаций. Особенности действий охранников, обеспечивающих оказание данного вида услуг.</w:t>
      </w:r>
      <w:r w:rsidRPr="007024A0">
        <w:rPr>
          <w:color w:val="2D2D2D"/>
          <w:spacing w:val="2"/>
          <w:sz w:val="21"/>
          <w:szCs w:val="21"/>
        </w:rPr>
        <w:br/>
      </w:r>
      <w:r w:rsidRPr="007024A0">
        <w:rPr>
          <w:color w:val="2D2D2D"/>
          <w:spacing w:val="2"/>
          <w:sz w:val="21"/>
          <w:szCs w:val="21"/>
          <w:shd w:val="clear" w:color="auto" w:fill="FFFFFF"/>
        </w:rPr>
        <w:t>Раздел 6. Действия сотрудника охраны в экстремальных ситуациях.</w:t>
      </w:r>
      <w:r w:rsidRPr="007024A0">
        <w:rPr>
          <w:color w:val="2D2D2D"/>
          <w:spacing w:val="2"/>
          <w:sz w:val="21"/>
          <w:szCs w:val="21"/>
        </w:rPr>
        <w:br/>
      </w:r>
      <w:r w:rsidRPr="007024A0">
        <w:rPr>
          <w:color w:val="2D2D2D"/>
          <w:spacing w:val="2"/>
          <w:sz w:val="21"/>
          <w:szCs w:val="21"/>
          <w:shd w:val="clear" w:color="auto" w:fill="FFFFFF"/>
        </w:rPr>
        <w:t>Общая последовательность действий на месте происшествия.</w:t>
      </w:r>
      <w:r w:rsidRPr="007024A0">
        <w:rPr>
          <w:color w:val="2D2D2D"/>
          <w:spacing w:val="2"/>
          <w:sz w:val="21"/>
          <w:szCs w:val="21"/>
        </w:rPr>
        <w:br/>
      </w:r>
      <w:r w:rsidRPr="007024A0">
        <w:rPr>
          <w:color w:val="2D2D2D"/>
          <w:spacing w:val="2"/>
          <w:sz w:val="21"/>
          <w:szCs w:val="21"/>
          <w:shd w:val="clear" w:color="auto" w:fill="FFFFFF"/>
        </w:rPr>
        <w:t>Действия при пожарах, технических авариях, природных и техногенных катастрофах. Действия при совершении преступлений и административных правонарушений на объекте охраны (за исключением действий в ситуациях террористической угрозы, изучаемых в рамках дисциплины "Противодействие терроризму").</w:t>
      </w:r>
      <w:r w:rsidR="003E3F7D" w:rsidRPr="007024A0">
        <w:rPr>
          <w:color w:val="2D2D2D"/>
          <w:spacing w:val="2"/>
          <w:sz w:val="21"/>
          <w:szCs w:val="21"/>
        </w:rPr>
        <w:br/>
      </w:r>
    </w:p>
    <w:p w:rsidR="00E222B8" w:rsidRPr="007024A0" w:rsidRDefault="00E222B8" w:rsidP="00435A75">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10.5.</w:t>
      </w:r>
      <w:r w:rsidR="0063695B" w:rsidRPr="002248E9">
        <w:rPr>
          <w:rFonts w:ascii="Times New Roman" w:eastAsia="Times New Roman" w:hAnsi="Times New Roman"/>
          <w:b/>
          <w:color w:val="2D2D2D"/>
          <w:spacing w:val="2"/>
          <w:sz w:val="21"/>
          <w:szCs w:val="21"/>
          <w:lang w:eastAsia="ru-RU"/>
        </w:rPr>
        <w:t>Т</w:t>
      </w:r>
      <w:r w:rsidRPr="002248E9">
        <w:rPr>
          <w:rFonts w:ascii="Times New Roman" w:eastAsia="Times New Roman" w:hAnsi="Times New Roman"/>
          <w:b/>
          <w:color w:val="2D2D2D"/>
          <w:spacing w:val="2"/>
          <w:sz w:val="21"/>
          <w:szCs w:val="21"/>
          <w:lang w:eastAsia="ru-RU"/>
        </w:rPr>
        <w:t>ематический план дисциплины "Техническая подготовка".</w:t>
      </w:r>
      <w:r w:rsidRPr="007024A0">
        <w:rPr>
          <w:rFonts w:ascii="Times New Roman" w:eastAsia="Times New Roman" w:hAnsi="Times New Roman"/>
          <w:color w:val="2D2D2D"/>
          <w:spacing w:val="2"/>
          <w:sz w:val="21"/>
          <w:szCs w:val="21"/>
          <w:lang w:eastAsia="ru-RU"/>
        </w:rPr>
        <w:br/>
      </w:r>
    </w:p>
    <w:tbl>
      <w:tblPr>
        <w:tblW w:w="0" w:type="auto"/>
        <w:tblLayout w:type="fixed"/>
        <w:tblCellMar>
          <w:left w:w="0" w:type="dxa"/>
          <w:right w:w="0" w:type="dxa"/>
        </w:tblCellMar>
        <w:tblLook w:val="04A0" w:firstRow="1" w:lastRow="0" w:firstColumn="1" w:lastColumn="0" w:noHBand="0" w:noVBand="1"/>
      </w:tblPr>
      <w:tblGrid>
        <w:gridCol w:w="924"/>
        <w:gridCol w:w="2762"/>
        <w:gridCol w:w="415"/>
        <w:gridCol w:w="435"/>
        <w:gridCol w:w="674"/>
        <w:gridCol w:w="460"/>
        <w:gridCol w:w="1134"/>
        <w:gridCol w:w="439"/>
        <w:gridCol w:w="412"/>
        <w:gridCol w:w="512"/>
        <w:gridCol w:w="764"/>
        <w:gridCol w:w="1134"/>
        <w:gridCol w:w="135"/>
        <w:gridCol w:w="857"/>
        <w:gridCol w:w="67"/>
        <w:gridCol w:w="1350"/>
        <w:gridCol w:w="1560"/>
      </w:tblGrid>
      <w:tr w:rsidR="00E222B8" w:rsidRPr="007024A0" w:rsidTr="00435A75">
        <w:trPr>
          <w:trHeight w:val="15"/>
        </w:trPr>
        <w:tc>
          <w:tcPr>
            <w:tcW w:w="924" w:type="dxa"/>
            <w:hideMark/>
          </w:tcPr>
          <w:p w:rsidR="00E222B8" w:rsidRPr="007024A0" w:rsidRDefault="00E222B8" w:rsidP="00E222B8">
            <w:pPr>
              <w:spacing w:after="0" w:line="240" w:lineRule="auto"/>
              <w:rPr>
                <w:rFonts w:ascii="Times New Roman" w:eastAsia="Times New Roman" w:hAnsi="Times New Roman"/>
                <w:sz w:val="2"/>
                <w:szCs w:val="24"/>
                <w:lang w:eastAsia="ru-RU"/>
              </w:rPr>
            </w:pPr>
          </w:p>
        </w:tc>
        <w:tc>
          <w:tcPr>
            <w:tcW w:w="2762" w:type="dxa"/>
            <w:hideMark/>
          </w:tcPr>
          <w:p w:rsidR="00E222B8" w:rsidRPr="007024A0" w:rsidRDefault="00E222B8" w:rsidP="00E222B8">
            <w:pPr>
              <w:spacing w:after="0" w:line="240" w:lineRule="auto"/>
              <w:rPr>
                <w:rFonts w:ascii="Times New Roman" w:eastAsia="Times New Roman" w:hAnsi="Times New Roman"/>
                <w:sz w:val="2"/>
                <w:szCs w:val="24"/>
                <w:lang w:eastAsia="ru-RU"/>
              </w:rPr>
            </w:pPr>
          </w:p>
        </w:tc>
        <w:tc>
          <w:tcPr>
            <w:tcW w:w="415" w:type="dxa"/>
            <w:hideMark/>
          </w:tcPr>
          <w:p w:rsidR="00E222B8" w:rsidRPr="007024A0" w:rsidRDefault="00E222B8" w:rsidP="00E222B8">
            <w:pPr>
              <w:spacing w:after="0" w:line="240" w:lineRule="auto"/>
              <w:rPr>
                <w:rFonts w:ascii="Times New Roman" w:eastAsia="Times New Roman" w:hAnsi="Times New Roman"/>
                <w:sz w:val="2"/>
                <w:szCs w:val="24"/>
                <w:lang w:eastAsia="ru-RU"/>
              </w:rPr>
            </w:pPr>
          </w:p>
        </w:tc>
        <w:tc>
          <w:tcPr>
            <w:tcW w:w="1109" w:type="dxa"/>
            <w:gridSpan w:val="2"/>
            <w:hideMark/>
          </w:tcPr>
          <w:p w:rsidR="00E222B8" w:rsidRPr="007024A0" w:rsidRDefault="00E222B8" w:rsidP="00E222B8">
            <w:pPr>
              <w:spacing w:after="0" w:line="240" w:lineRule="auto"/>
              <w:rPr>
                <w:rFonts w:ascii="Times New Roman" w:eastAsia="Times New Roman" w:hAnsi="Times New Roman"/>
                <w:sz w:val="2"/>
                <w:szCs w:val="24"/>
                <w:lang w:eastAsia="ru-RU"/>
              </w:rPr>
            </w:pPr>
          </w:p>
        </w:tc>
        <w:tc>
          <w:tcPr>
            <w:tcW w:w="1594" w:type="dxa"/>
            <w:gridSpan w:val="2"/>
            <w:hideMark/>
          </w:tcPr>
          <w:p w:rsidR="00E222B8" w:rsidRPr="007024A0" w:rsidRDefault="00E222B8" w:rsidP="00E222B8">
            <w:pPr>
              <w:spacing w:after="0" w:line="240" w:lineRule="auto"/>
              <w:rPr>
                <w:rFonts w:ascii="Times New Roman" w:eastAsia="Times New Roman" w:hAnsi="Times New Roman"/>
                <w:sz w:val="2"/>
                <w:szCs w:val="24"/>
                <w:lang w:eastAsia="ru-RU"/>
              </w:rPr>
            </w:pPr>
          </w:p>
        </w:tc>
        <w:tc>
          <w:tcPr>
            <w:tcW w:w="439" w:type="dxa"/>
            <w:hideMark/>
          </w:tcPr>
          <w:p w:rsidR="00E222B8" w:rsidRPr="007024A0" w:rsidRDefault="00E222B8" w:rsidP="00E222B8">
            <w:pPr>
              <w:spacing w:after="0" w:line="240" w:lineRule="auto"/>
              <w:rPr>
                <w:rFonts w:ascii="Times New Roman" w:eastAsia="Times New Roman" w:hAnsi="Times New Roman"/>
                <w:sz w:val="2"/>
                <w:szCs w:val="24"/>
                <w:lang w:eastAsia="ru-RU"/>
              </w:rPr>
            </w:pPr>
          </w:p>
        </w:tc>
        <w:tc>
          <w:tcPr>
            <w:tcW w:w="924" w:type="dxa"/>
            <w:gridSpan w:val="2"/>
            <w:hideMark/>
          </w:tcPr>
          <w:p w:rsidR="00E222B8" w:rsidRPr="007024A0" w:rsidRDefault="00E222B8" w:rsidP="00E222B8">
            <w:pPr>
              <w:spacing w:after="0" w:line="240" w:lineRule="auto"/>
              <w:rPr>
                <w:rFonts w:ascii="Times New Roman" w:eastAsia="Times New Roman" w:hAnsi="Times New Roman"/>
                <w:sz w:val="2"/>
                <w:szCs w:val="24"/>
                <w:lang w:eastAsia="ru-RU"/>
              </w:rPr>
            </w:pPr>
          </w:p>
        </w:tc>
        <w:tc>
          <w:tcPr>
            <w:tcW w:w="1898" w:type="dxa"/>
            <w:gridSpan w:val="2"/>
            <w:hideMark/>
          </w:tcPr>
          <w:p w:rsidR="00E222B8" w:rsidRPr="007024A0" w:rsidRDefault="00E222B8" w:rsidP="00E222B8">
            <w:pPr>
              <w:spacing w:after="0" w:line="240" w:lineRule="auto"/>
              <w:rPr>
                <w:rFonts w:ascii="Times New Roman" w:eastAsia="Times New Roman" w:hAnsi="Times New Roman"/>
                <w:sz w:val="2"/>
                <w:szCs w:val="24"/>
                <w:lang w:eastAsia="ru-RU"/>
              </w:rPr>
            </w:pPr>
          </w:p>
        </w:tc>
        <w:tc>
          <w:tcPr>
            <w:tcW w:w="135" w:type="dxa"/>
            <w:hideMark/>
          </w:tcPr>
          <w:p w:rsidR="00E222B8" w:rsidRPr="007024A0" w:rsidRDefault="00E222B8" w:rsidP="00E222B8">
            <w:pPr>
              <w:spacing w:after="0" w:line="240" w:lineRule="auto"/>
              <w:rPr>
                <w:rFonts w:ascii="Times New Roman" w:eastAsia="Times New Roman" w:hAnsi="Times New Roman"/>
                <w:sz w:val="2"/>
                <w:szCs w:val="24"/>
                <w:lang w:eastAsia="ru-RU"/>
              </w:rPr>
            </w:pPr>
          </w:p>
        </w:tc>
        <w:tc>
          <w:tcPr>
            <w:tcW w:w="924" w:type="dxa"/>
            <w:gridSpan w:val="2"/>
            <w:hideMark/>
          </w:tcPr>
          <w:p w:rsidR="00E222B8" w:rsidRPr="007024A0" w:rsidRDefault="00E222B8" w:rsidP="00E222B8">
            <w:pPr>
              <w:spacing w:after="0" w:line="240" w:lineRule="auto"/>
              <w:rPr>
                <w:rFonts w:ascii="Times New Roman" w:eastAsia="Times New Roman" w:hAnsi="Times New Roman"/>
                <w:sz w:val="2"/>
                <w:szCs w:val="24"/>
                <w:lang w:eastAsia="ru-RU"/>
              </w:rPr>
            </w:pPr>
          </w:p>
        </w:tc>
        <w:tc>
          <w:tcPr>
            <w:tcW w:w="2910" w:type="dxa"/>
            <w:gridSpan w:val="2"/>
            <w:hideMark/>
          </w:tcPr>
          <w:p w:rsidR="00E222B8" w:rsidRPr="007024A0" w:rsidRDefault="00E222B8" w:rsidP="00E222B8">
            <w:pPr>
              <w:spacing w:after="0" w:line="240" w:lineRule="auto"/>
              <w:rPr>
                <w:rFonts w:ascii="Times New Roman" w:eastAsia="Times New Roman" w:hAnsi="Times New Roman"/>
                <w:sz w:val="2"/>
                <w:szCs w:val="24"/>
                <w:lang w:eastAsia="ru-RU"/>
              </w:rPr>
            </w:pPr>
          </w:p>
        </w:tc>
      </w:tr>
      <w:tr w:rsidR="00E222B8" w:rsidRPr="007024A0" w:rsidTr="00435A75">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B8" w:rsidRPr="007024A0" w:rsidRDefault="00435A75" w:rsidP="00E222B8">
            <w:pPr>
              <w:spacing w:after="0" w:line="315" w:lineRule="atLeast"/>
              <w:jc w:val="center"/>
              <w:textAlignment w:val="baseline"/>
              <w:rPr>
                <w:rFonts w:ascii="Times New Roman" w:eastAsia="Times New Roman" w:hAnsi="Times New Roman"/>
                <w:color w:val="2D2D2D"/>
                <w:sz w:val="21"/>
                <w:szCs w:val="21"/>
                <w:lang w:eastAsia="ru-RU"/>
              </w:rPr>
            </w:pPr>
            <w:r>
              <w:rPr>
                <w:rFonts w:ascii="Times New Roman" w:eastAsia="Times New Roman" w:hAnsi="Times New Roman"/>
                <w:color w:val="2D2D2D"/>
                <w:sz w:val="21"/>
                <w:szCs w:val="21"/>
                <w:lang w:eastAsia="ru-RU"/>
              </w:rPr>
              <w:t>№</w:t>
            </w:r>
          </w:p>
        </w:tc>
        <w:tc>
          <w:tcPr>
            <w:tcW w:w="276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Наименование</w:t>
            </w:r>
          </w:p>
        </w:tc>
        <w:tc>
          <w:tcPr>
            <w:tcW w:w="31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4 разряд</w:t>
            </w:r>
          </w:p>
        </w:tc>
        <w:tc>
          <w:tcPr>
            <w:tcW w:w="326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5 разряд</w:t>
            </w:r>
          </w:p>
        </w:tc>
        <w:tc>
          <w:tcPr>
            <w:tcW w:w="39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6 разряд</w:t>
            </w:r>
          </w:p>
        </w:tc>
      </w:tr>
      <w:tr w:rsidR="00E222B8" w:rsidRPr="007024A0" w:rsidTr="00435A75">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proofErr w:type="gramStart"/>
            <w:r w:rsidRPr="007024A0">
              <w:rPr>
                <w:rFonts w:ascii="Times New Roman" w:eastAsia="Times New Roman" w:hAnsi="Times New Roman"/>
                <w:color w:val="2D2D2D"/>
                <w:sz w:val="21"/>
                <w:szCs w:val="21"/>
                <w:lang w:eastAsia="ru-RU"/>
              </w:rPr>
              <w:t>п</w:t>
            </w:r>
            <w:proofErr w:type="gramEnd"/>
            <w:r w:rsidRPr="007024A0">
              <w:rPr>
                <w:rFonts w:ascii="Times New Roman" w:eastAsia="Times New Roman" w:hAnsi="Times New Roman"/>
                <w:color w:val="2D2D2D"/>
                <w:sz w:val="21"/>
                <w:szCs w:val="21"/>
                <w:lang w:eastAsia="ru-RU"/>
              </w:rPr>
              <w:t>/п</w:t>
            </w:r>
          </w:p>
        </w:tc>
        <w:tc>
          <w:tcPr>
            <w:tcW w:w="2762" w:type="dxa"/>
            <w:tcBorders>
              <w:top w:val="nil"/>
              <w:left w:val="single" w:sz="6" w:space="0" w:color="000000"/>
              <w:bottom w:val="nil"/>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темы</w:t>
            </w:r>
          </w:p>
        </w:tc>
        <w:tc>
          <w:tcPr>
            <w:tcW w:w="31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количество часов</w:t>
            </w:r>
          </w:p>
        </w:tc>
        <w:tc>
          <w:tcPr>
            <w:tcW w:w="326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количество часов</w:t>
            </w:r>
          </w:p>
        </w:tc>
        <w:tc>
          <w:tcPr>
            <w:tcW w:w="39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количество часов</w:t>
            </w:r>
          </w:p>
        </w:tc>
      </w:tr>
      <w:tr w:rsidR="00E222B8" w:rsidRPr="007024A0" w:rsidTr="00435A75">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E222B8" w:rsidRPr="007024A0" w:rsidRDefault="00E222B8" w:rsidP="00E222B8">
            <w:pPr>
              <w:spacing w:after="0" w:line="240" w:lineRule="auto"/>
              <w:rPr>
                <w:rFonts w:ascii="Times New Roman" w:eastAsia="Times New Roman" w:hAnsi="Times New Roman"/>
                <w:sz w:val="24"/>
                <w:szCs w:val="24"/>
                <w:lang w:eastAsia="ru-RU"/>
              </w:rPr>
            </w:pPr>
          </w:p>
        </w:tc>
        <w:tc>
          <w:tcPr>
            <w:tcW w:w="2762" w:type="dxa"/>
            <w:tcBorders>
              <w:top w:val="nil"/>
              <w:left w:val="single" w:sz="6" w:space="0" w:color="000000"/>
              <w:bottom w:val="nil"/>
              <w:right w:val="single" w:sz="6" w:space="0" w:color="000000"/>
            </w:tcBorders>
            <w:tcMar>
              <w:top w:w="0" w:type="dxa"/>
              <w:left w:w="149" w:type="dxa"/>
              <w:bottom w:w="0" w:type="dxa"/>
              <w:right w:w="149" w:type="dxa"/>
            </w:tcMar>
            <w:hideMark/>
          </w:tcPr>
          <w:p w:rsidR="00E222B8" w:rsidRPr="007024A0" w:rsidRDefault="00E222B8" w:rsidP="00E222B8">
            <w:pPr>
              <w:spacing w:after="0" w:line="240" w:lineRule="auto"/>
              <w:rPr>
                <w:rFonts w:ascii="Times New Roman" w:eastAsia="Times New Roman" w:hAnsi="Times New Roman"/>
                <w:sz w:val="24"/>
                <w:szCs w:val="24"/>
                <w:lang w:eastAsia="ru-RU"/>
              </w:rPr>
            </w:pPr>
          </w:p>
        </w:tc>
        <w:tc>
          <w:tcPr>
            <w:tcW w:w="85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всего</w:t>
            </w:r>
          </w:p>
        </w:tc>
        <w:tc>
          <w:tcPr>
            <w:tcW w:w="226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в том числе:</w:t>
            </w:r>
          </w:p>
        </w:tc>
        <w:tc>
          <w:tcPr>
            <w:tcW w:w="851"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всего</w:t>
            </w:r>
          </w:p>
        </w:tc>
        <w:tc>
          <w:tcPr>
            <w:tcW w:w="24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в том числе:</w:t>
            </w:r>
          </w:p>
        </w:tc>
        <w:tc>
          <w:tcPr>
            <w:tcW w:w="99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всего</w:t>
            </w:r>
          </w:p>
        </w:tc>
        <w:tc>
          <w:tcPr>
            <w:tcW w:w="297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в том числе:</w:t>
            </w:r>
          </w:p>
        </w:tc>
      </w:tr>
      <w:tr w:rsidR="00E222B8" w:rsidRPr="007024A0" w:rsidTr="00435A75">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240" w:lineRule="auto"/>
              <w:rPr>
                <w:rFonts w:ascii="Times New Roman" w:eastAsia="Times New Roman" w:hAnsi="Times New Roman"/>
                <w:sz w:val="24"/>
                <w:szCs w:val="24"/>
                <w:lang w:eastAsia="ru-RU"/>
              </w:rPr>
            </w:pPr>
          </w:p>
        </w:tc>
        <w:tc>
          <w:tcPr>
            <w:tcW w:w="276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240" w:lineRule="auto"/>
              <w:rPr>
                <w:rFonts w:ascii="Times New Roman" w:eastAsia="Times New Roman" w:hAnsi="Times New Roman"/>
                <w:sz w:val="24"/>
                <w:szCs w:val="24"/>
                <w:lang w:eastAsia="ru-RU"/>
              </w:rPr>
            </w:pPr>
          </w:p>
        </w:tc>
        <w:tc>
          <w:tcPr>
            <w:tcW w:w="850"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240" w:lineRule="auto"/>
              <w:rPr>
                <w:rFonts w:ascii="Times New Roman" w:eastAsia="Times New Roman" w:hAnsi="Times New Roman"/>
                <w:sz w:val="24"/>
                <w:szCs w:val="24"/>
                <w:lang w:eastAsia="ru-RU"/>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proofErr w:type="spellStart"/>
            <w:r w:rsidRPr="007024A0">
              <w:rPr>
                <w:rFonts w:ascii="Times New Roman" w:eastAsia="Times New Roman" w:hAnsi="Times New Roman"/>
                <w:color w:val="2D2D2D"/>
                <w:sz w:val="21"/>
                <w:szCs w:val="21"/>
                <w:lang w:eastAsia="ru-RU"/>
              </w:rPr>
              <w:t>теор</w:t>
            </w:r>
            <w:proofErr w:type="gramStart"/>
            <w:r w:rsidRPr="007024A0">
              <w:rPr>
                <w:rFonts w:ascii="Times New Roman" w:eastAsia="Times New Roman" w:hAnsi="Times New Roman"/>
                <w:color w:val="2D2D2D"/>
                <w:sz w:val="21"/>
                <w:szCs w:val="21"/>
                <w:lang w:eastAsia="ru-RU"/>
              </w:rPr>
              <w:t>е</w:t>
            </w:r>
            <w:proofErr w:type="spellEnd"/>
            <w:r w:rsidRPr="007024A0">
              <w:rPr>
                <w:rFonts w:ascii="Times New Roman" w:eastAsia="Times New Roman" w:hAnsi="Times New Roman"/>
                <w:color w:val="2D2D2D"/>
                <w:sz w:val="21"/>
                <w:szCs w:val="21"/>
                <w:lang w:eastAsia="ru-RU"/>
              </w:rPr>
              <w:t>-</w:t>
            </w:r>
            <w:proofErr w:type="gramEnd"/>
            <w:r w:rsidRPr="007024A0">
              <w:rPr>
                <w:rFonts w:ascii="Times New Roman" w:eastAsia="Times New Roman" w:hAnsi="Times New Roman"/>
                <w:color w:val="2D2D2D"/>
                <w:sz w:val="21"/>
                <w:szCs w:val="21"/>
                <w:lang w:eastAsia="ru-RU"/>
              </w:rPr>
              <w:br/>
            </w:r>
            <w:proofErr w:type="spellStart"/>
            <w:r w:rsidRPr="007024A0">
              <w:rPr>
                <w:rFonts w:ascii="Times New Roman" w:eastAsia="Times New Roman" w:hAnsi="Times New Roman"/>
                <w:color w:val="2D2D2D"/>
                <w:sz w:val="21"/>
                <w:szCs w:val="21"/>
                <w:lang w:eastAsia="ru-RU"/>
              </w:rPr>
              <w:t>тичес</w:t>
            </w:r>
            <w:proofErr w:type="spellEnd"/>
            <w:r w:rsidRPr="007024A0">
              <w:rPr>
                <w:rFonts w:ascii="Times New Roman" w:eastAsia="Times New Roman" w:hAnsi="Times New Roman"/>
                <w:color w:val="2D2D2D"/>
                <w:sz w:val="21"/>
                <w:szCs w:val="21"/>
                <w:lang w:eastAsia="ru-RU"/>
              </w:rPr>
              <w:t>-</w:t>
            </w:r>
            <w:r w:rsidRPr="007024A0">
              <w:rPr>
                <w:rFonts w:ascii="Times New Roman" w:eastAsia="Times New Roman" w:hAnsi="Times New Roman"/>
                <w:color w:val="2D2D2D"/>
                <w:sz w:val="21"/>
                <w:szCs w:val="21"/>
                <w:lang w:eastAsia="ru-RU"/>
              </w:rPr>
              <w:br/>
              <w:t>ких</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proofErr w:type="spellStart"/>
            <w:r w:rsidRPr="007024A0">
              <w:rPr>
                <w:rFonts w:ascii="Times New Roman" w:eastAsia="Times New Roman" w:hAnsi="Times New Roman"/>
                <w:color w:val="2D2D2D"/>
                <w:sz w:val="21"/>
                <w:szCs w:val="21"/>
                <w:lang w:eastAsia="ru-RU"/>
              </w:rPr>
              <w:t>практ</w:t>
            </w:r>
            <w:proofErr w:type="gramStart"/>
            <w:r w:rsidRPr="007024A0">
              <w:rPr>
                <w:rFonts w:ascii="Times New Roman" w:eastAsia="Times New Roman" w:hAnsi="Times New Roman"/>
                <w:color w:val="2D2D2D"/>
                <w:sz w:val="21"/>
                <w:szCs w:val="21"/>
                <w:lang w:eastAsia="ru-RU"/>
              </w:rPr>
              <w:t>и</w:t>
            </w:r>
            <w:proofErr w:type="spellEnd"/>
            <w:r w:rsidRPr="007024A0">
              <w:rPr>
                <w:rFonts w:ascii="Times New Roman" w:eastAsia="Times New Roman" w:hAnsi="Times New Roman"/>
                <w:color w:val="2D2D2D"/>
                <w:sz w:val="21"/>
                <w:szCs w:val="21"/>
                <w:lang w:eastAsia="ru-RU"/>
              </w:rPr>
              <w:t>-</w:t>
            </w:r>
            <w:proofErr w:type="gramEnd"/>
            <w:r w:rsidRPr="007024A0">
              <w:rPr>
                <w:rFonts w:ascii="Times New Roman" w:eastAsia="Times New Roman" w:hAnsi="Times New Roman"/>
                <w:color w:val="2D2D2D"/>
                <w:sz w:val="21"/>
                <w:szCs w:val="21"/>
                <w:lang w:eastAsia="ru-RU"/>
              </w:rPr>
              <w:br/>
            </w:r>
            <w:proofErr w:type="spellStart"/>
            <w:r w:rsidRPr="007024A0">
              <w:rPr>
                <w:rFonts w:ascii="Times New Roman" w:eastAsia="Times New Roman" w:hAnsi="Times New Roman"/>
                <w:color w:val="2D2D2D"/>
                <w:sz w:val="21"/>
                <w:szCs w:val="21"/>
                <w:lang w:eastAsia="ru-RU"/>
              </w:rPr>
              <w:t>ческих</w:t>
            </w:r>
            <w:proofErr w:type="spellEnd"/>
          </w:p>
        </w:tc>
        <w:tc>
          <w:tcPr>
            <w:tcW w:w="851"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240" w:lineRule="auto"/>
              <w:rPr>
                <w:rFonts w:ascii="Times New Roman" w:eastAsia="Times New Roman" w:hAnsi="Times New Roman"/>
                <w:sz w:val="24"/>
                <w:szCs w:val="24"/>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proofErr w:type="spellStart"/>
            <w:r w:rsidRPr="007024A0">
              <w:rPr>
                <w:rFonts w:ascii="Times New Roman" w:eastAsia="Times New Roman" w:hAnsi="Times New Roman"/>
                <w:color w:val="2D2D2D"/>
                <w:sz w:val="21"/>
                <w:szCs w:val="21"/>
                <w:lang w:eastAsia="ru-RU"/>
              </w:rPr>
              <w:t>теор</w:t>
            </w:r>
            <w:proofErr w:type="gramStart"/>
            <w:r w:rsidRPr="007024A0">
              <w:rPr>
                <w:rFonts w:ascii="Times New Roman" w:eastAsia="Times New Roman" w:hAnsi="Times New Roman"/>
                <w:color w:val="2D2D2D"/>
                <w:sz w:val="21"/>
                <w:szCs w:val="21"/>
                <w:lang w:eastAsia="ru-RU"/>
              </w:rPr>
              <w:t>е</w:t>
            </w:r>
            <w:proofErr w:type="spellEnd"/>
            <w:r w:rsidRPr="007024A0">
              <w:rPr>
                <w:rFonts w:ascii="Times New Roman" w:eastAsia="Times New Roman" w:hAnsi="Times New Roman"/>
                <w:color w:val="2D2D2D"/>
                <w:sz w:val="21"/>
                <w:szCs w:val="21"/>
                <w:lang w:eastAsia="ru-RU"/>
              </w:rPr>
              <w:t>-</w:t>
            </w:r>
            <w:proofErr w:type="gramEnd"/>
            <w:r w:rsidRPr="007024A0">
              <w:rPr>
                <w:rFonts w:ascii="Times New Roman" w:eastAsia="Times New Roman" w:hAnsi="Times New Roman"/>
                <w:color w:val="2D2D2D"/>
                <w:sz w:val="21"/>
                <w:szCs w:val="21"/>
                <w:lang w:eastAsia="ru-RU"/>
              </w:rPr>
              <w:br/>
            </w:r>
            <w:proofErr w:type="spellStart"/>
            <w:r w:rsidRPr="007024A0">
              <w:rPr>
                <w:rFonts w:ascii="Times New Roman" w:eastAsia="Times New Roman" w:hAnsi="Times New Roman"/>
                <w:color w:val="2D2D2D"/>
                <w:sz w:val="21"/>
                <w:szCs w:val="21"/>
                <w:lang w:eastAsia="ru-RU"/>
              </w:rPr>
              <w:t>тичес</w:t>
            </w:r>
            <w:proofErr w:type="spellEnd"/>
            <w:r w:rsidRPr="007024A0">
              <w:rPr>
                <w:rFonts w:ascii="Times New Roman" w:eastAsia="Times New Roman" w:hAnsi="Times New Roman"/>
                <w:color w:val="2D2D2D"/>
                <w:sz w:val="21"/>
                <w:szCs w:val="21"/>
                <w:lang w:eastAsia="ru-RU"/>
              </w:rPr>
              <w:t>-</w:t>
            </w:r>
            <w:r w:rsidRPr="007024A0">
              <w:rPr>
                <w:rFonts w:ascii="Times New Roman" w:eastAsia="Times New Roman" w:hAnsi="Times New Roman"/>
                <w:color w:val="2D2D2D"/>
                <w:sz w:val="21"/>
                <w:szCs w:val="21"/>
                <w:lang w:eastAsia="ru-RU"/>
              </w:rPr>
              <w:br/>
              <w:t>ких</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proofErr w:type="spellStart"/>
            <w:r w:rsidRPr="007024A0">
              <w:rPr>
                <w:rFonts w:ascii="Times New Roman" w:eastAsia="Times New Roman" w:hAnsi="Times New Roman"/>
                <w:color w:val="2D2D2D"/>
                <w:sz w:val="21"/>
                <w:szCs w:val="21"/>
                <w:lang w:eastAsia="ru-RU"/>
              </w:rPr>
              <w:t>практ</w:t>
            </w:r>
            <w:proofErr w:type="gramStart"/>
            <w:r w:rsidRPr="007024A0">
              <w:rPr>
                <w:rFonts w:ascii="Times New Roman" w:eastAsia="Times New Roman" w:hAnsi="Times New Roman"/>
                <w:color w:val="2D2D2D"/>
                <w:sz w:val="21"/>
                <w:szCs w:val="21"/>
                <w:lang w:eastAsia="ru-RU"/>
              </w:rPr>
              <w:t>и</w:t>
            </w:r>
            <w:proofErr w:type="spellEnd"/>
            <w:r w:rsidRPr="007024A0">
              <w:rPr>
                <w:rFonts w:ascii="Times New Roman" w:eastAsia="Times New Roman" w:hAnsi="Times New Roman"/>
                <w:color w:val="2D2D2D"/>
                <w:sz w:val="21"/>
                <w:szCs w:val="21"/>
                <w:lang w:eastAsia="ru-RU"/>
              </w:rPr>
              <w:t>-</w:t>
            </w:r>
            <w:proofErr w:type="gramEnd"/>
            <w:r w:rsidRPr="007024A0">
              <w:rPr>
                <w:rFonts w:ascii="Times New Roman" w:eastAsia="Times New Roman" w:hAnsi="Times New Roman"/>
                <w:color w:val="2D2D2D"/>
                <w:sz w:val="21"/>
                <w:szCs w:val="21"/>
                <w:lang w:eastAsia="ru-RU"/>
              </w:rPr>
              <w:br/>
            </w:r>
            <w:proofErr w:type="spellStart"/>
            <w:r w:rsidRPr="007024A0">
              <w:rPr>
                <w:rFonts w:ascii="Times New Roman" w:eastAsia="Times New Roman" w:hAnsi="Times New Roman"/>
                <w:color w:val="2D2D2D"/>
                <w:sz w:val="21"/>
                <w:szCs w:val="21"/>
                <w:lang w:eastAsia="ru-RU"/>
              </w:rPr>
              <w:t>ческих</w:t>
            </w:r>
            <w:proofErr w:type="spellEnd"/>
          </w:p>
        </w:tc>
        <w:tc>
          <w:tcPr>
            <w:tcW w:w="992"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240" w:lineRule="auto"/>
              <w:rPr>
                <w:rFonts w:ascii="Times New Roman" w:eastAsia="Times New Roman" w:hAnsi="Times New Roman"/>
                <w:sz w:val="24"/>
                <w:szCs w:val="24"/>
                <w:lang w:eastAsia="ru-RU"/>
              </w:rPr>
            </w:pP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proofErr w:type="spellStart"/>
            <w:r w:rsidRPr="007024A0">
              <w:rPr>
                <w:rFonts w:ascii="Times New Roman" w:eastAsia="Times New Roman" w:hAnsi="Times New Roman"/>
                <w:color w:val="2D2D2D"/>
                <w:sz w:val="21"/>
                <w:szCs w:val="21"/>
                <w:lang w:eastAsia="ru-RU"/>
              </w:rPr>
              <w:t>теор</w:t>
            </w:r>
            <w:proofErr w:type="gramStart"/>
            <w:r w:rsidRPr="007024A0">
              <w:rPr>
                <w:rFonts w:ascii="Times New Roman" w:eastAsia="Times New Roman" w:hAnsi="Times New Roman"/>
                <w:color w:val="2D2D2D"/>
                <w:sz w:val="21"/>
                <w:szCs w:val="21"/>
                <w:lang w:eastAsia="ru-RU"/>
              </w:rPr>
              <w:t>е</w:t>
            </w:r>
            <w:proofErr w:type="spellEnd"/>
            <w:r w:rsidRPr="007024A0">
              <w:rPr>
                <w:rFonts w:ascii="Times New Roman" w:eastAsia="Times New Roman" w:hAnsi="Times New Roman"/>
                <w:color w:val="2D2D2D"/>
                <w:sz w:val="21"/>
                <w:szCs w:val="21"/>
                <w:lang w:eastAsia="ru-RU"/>
              </w:rPr>
              <w:t>-</w:t>
            </w:r>
            <w:proofErr w:type="gramEnd"/>
            <w:r w:rsidRPr="007024A0">
              <w:rPr>
                <w:rFonts w:ascii="Times New Roman" w:eastAsia="Times New Roman" w:hAnsi="Times New Roman"/>
                <w:color w:val="2D2D2D"/>
                <w:sz w:val="21"/>
                <w:szCs w:val="21"/>
                <w:lang w:eastAsia="ru-RU"/>
              </w:rPr>
              <w:br/>
            </w:r>
            <w:proofErr w:type="spellStart"/>
            <w:r w:rsidRPr="007024A0">
              <w:rPr>
                <w:rFonts w:ascii="Times New Roman" w:eastAsia="Times New Roman" w:hAnsi="Times New Roman"/>
                <w:color w:val="2D2D2D"/>
                <w:sz w:val="21"/>
                <w:szCs w:val="21"/>
                <w:lang w:eastAsia="ru-RU"/>
              </w:rPr>
              <w:t>тичес</w:t>
            </w:r>
            <w:proofErr w:type="spellEnd"/>
            <w:r w:rsidRPr="007024A0">
              <w:rPr>
                <w:rFonts w:ascii="Times New Roman" w:eastAsia="Times New Roman" w:hAnsi="Times New Roman"/>
                <w:color w:val="2D2D2D"/>
                <w:sz w:val="21"/>
                <w:szCs w:val="21"/>
                <w:lang w:eastAsia="ru-RU"/>
              </w:rPr>
              <w:t>-</w:t>
            </w:r>
            <w:r w:rsidRPr="007024A0">
              <w:rPr>
                <w:rFonts w:ascii="Times New Roman" w:eastAsia="Times New Roman" w:hAnsi="Times New Roman"/>
                <w:color w:val="2D2D2D"/>
                <w:sz w:val="21"/>
                <w:szCs w:val="21"/>
                <w:lang w:eastAsia="ru-RU"/>
              </w:rPr>
              <w:br/>
              <w:t>ких</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proofErr w:type="spellStart"/>
            <w:r w:rsidRPr="007024A0">
              <w:rPr>
                <w:rFonts w:ascii="Times New Roman" w:eastAsia="Times New Roman" w:hAnsi="Times New Roman"/>
                <w:color w:val="2D2D2D"/>
                <w:sz w:val="21"/>
                <w:szCs w:val="21"/>
                <w:lang w:eastAsia="ru-RU"/>
              </w:rPr>
              <w:t>практ</w:t>
            </w:r>
            <w:proofErr w:type="gramStart"/>
            <w:r w:rsidRPr="007024A0">
              <w:rPr>
                <w:rFonts w:ascii="Times New Roman" w:eastAsia="Times New Roman" w:hAnsi="Times New Roman"/>
                <w:color w:val="2D2D2D"/>
                <w:sz w:val="21"/>
                <w:szCs w:val="21"/>
                <w:lang w:eastAsia="ru-RU"/>
              </w:rPr>
              <w:t>и</w:t>
            </w:r>
            <w:proofErr w:type="spellEnd"/>
            <w:r w:rsidRPr="007024A0">
              <w:rPr>
                <w:rFonts w:ascii="Times New Roman" w:eastAsia="Times New Roman" w:hAnsi="Times New Roman"/>
                <w:color w:val="2D2D2D"/>
                <w:sz w:val="21"/>
                <w:szCs w:val="21"/>
                <w:lang w:eastAsia="ru-RU"/>
              </w:rPr>
              <w:t>-</w:t>
            </w:r>
            <w:proofErr w:type="gramEnd"/>
            <w:r w:rsidRPr="007024A0">
              <w:rPr>
                <w:rFonts w:ascii="Times New Roman" w:eastAsia="Times New Roman" w:hAnsi="Times New Roman"/>
                <w:color w:val="2D2D2D"/>
                <w:sz w:val="21"/>
                <w:szCs w:val="21"/>
                <w:lang w:eastAsia="ru-RU"/>
              </w:rPr>
              <w:br/>
            </w:r>
            <w:proofErr w:type="spellStart"/>
            <w:r w:rsidRPr="007024A0">
              <w:rPr>
                <w:rFonts w:ascii="Times New Roman" w:eastAsia="Times New Roman" w:hAnsi="Times New Roman"/>
                <w:color w:val="2D2D2D"/>
                <w:sz w:val="21"/>
                <w:szCs w:val="21"/>
                <w:lang w:eastAsia="ru-RU"/>
              </w:rPr>
              <w:t>ческих</w:t>
            </w:r>
            <w:proofErr w:type="spellEnd"/>
          </w:p>
        </w:tc>
      </w:tr>
      <w:tr w:rsidR="00F60171" w:rsidRPr="007024A0" w:rsidTr="00435A7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60171" w:rsidRPr="007024A0" w:rsidRDefault="00F60171" w:rsidP="00E222B8">
            <w:pPr>
              <w:spacing w:after="0" w:line="315" w:lineRule="atLeast"/>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1</w:t>
            </w:r>
          </w:p>
        </w:tc>
        <w:tc>
          <w:tcPr>
            <w:tcW w:w="2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60171" w:rsidRPr="007024A0" w:rsidRDefault="00F60171" w:rsidP="00E222B8">
            <w:pPr>
              <w:spacing w:after="0" w:line="315" w:lineRule="atLeast"/>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 xml:space="preserve">Изменения норм и правил, изучаемых по дисциплине </w:t>
            </w:r>
            <w:r w:rsidRPr="007024A0">
              <w:rPr>
                <w:rFonts w:ascii="Times New Roman" w:eastAsia="Times New Roman" w:hAnsi="Times New Roman"/>
                <w:color w:val="2D2D2D"/>
                <w:sz w:val="21"/>
                <w:szCs w:val="21"/>
                <w:lang w:eastAsia="ru-RU"/>
              </w:rPr>
              <w:lastRenderedPageBreak/>
              <w:t>"Техническая подготовка" (время освоения указано по учебным разделам)</w:t>
            </w:r>
          </w:p>
        </w:tc>
        <w:tc>
          <w:tcPr>
            <w:tcW w:w="850"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F60171" w:rsidRPr="007024A0" w:rsidRDefault="00F60171" w:rsidP="00E222B8">
            <w:pPr>
              <w:spacing w:after="0" w:line="315" w:lineRule="atLeast"/>
              <w:jc w:val="center"/>
              <w:textAlignment w:val="baseline"/>
              <w:rPr>
                <w:rFonts w:ascii="Times New Roman" w:eastAsia="Times New Roman" w:hAnsi="Times New Roman"/>
                <w:sz w:val="24"/>
                <w:szCs w:val="24"/>
                <w:lang w:eastAsia="ru-RU"/>
              </w:rPr>
            </w:pPr>
            <w:r w:rsidRPr="007024A0">
              <w:rPr>
                <w:rFonts w:ascii="Times New Roman" w:eastAsia="Times New Roman" w:hAnsi="Times New Roman"/>
                <w:color w:val="2D2D2D"/>
                <w:sz w:val="21"/>
                <w:szCs w:val="21"/>
                <w:lang w:eastAsia="ru-RU"/>
              </w:rPr>
              <w:lastRenderedPageBreak/>
              <w:t>0,5</w:t>
            </w:r>
          </w:p>
        </w:tc>
        <w:tc>
          <w:tcPr>
            <w:tcW w:w="1134"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F60171" w:rsidRPr="007024A0" w:rsidRDefault="00F60171" w:rsidP="00E222B8">
            <w:pPr>
              <w:spacing w:after="0" w:line="315" w:lineRule="atLeast"/>
              <w:jc w:val="center"/>
              <w:textAlignment w:val="baseline"/>
              <w:rPr>
                <w:rFonts w:ascii="Times New Roman" w:eastAsia="Times New Roman" w:hAnsi="Times New Roman"/>
                <w:sz w:val="24"/>
                <w:szCs w:val="24"/>
                <w:lang w:eastAsia="ru-RU"/>
              </w:rPr>
            </w:pPr>
            <w:r w:rsidRPr="007024A0">
              <w:rPr>
                <w:rFonts w:ascii="Times New Roman" w:eastAsia="Times New Roman" w:hAnsi="Times New Roman"/>
                <w:color w:val="2D2D2D"/>
                <w:sz w:val="21"/>
                <w:szCs w:val="21"/>
                <w:lang w:eastAsia="ru-RU"/>
              </w:rPr>
              <w:t>0,5</w:t>
            </w:r>
          </w:p>
        </w:tc>
        <w:tc>
          <w:tcPr>
            <w:tcW w:w="1134"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F60171" w:rsidRPr="007024A0" w:rsidRDefault="00F60171" w:rsidP="00E222B8">
            <w:pPr>
              <w:spacing w:after="0" w:line="240" w:lineRule="auto"/>
              <w:rPr>
                <w:rFonts w:ascii="Times New Roman" w:eastAsia="Times New Roman" w:hAnsi="Times New Roman"/>
                <w:sz w:val="24"/>
                <w:szCs w:val="24"/>
                <w:lang w:eastAsia="ru-RU"/>
              </w:rPr>
            </w:pPr>
          </w:p>
        </w:tc>
        <w:tc>
          <w:tcPr>
            <w:tcW w:w="851"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F60171" w:rsidRPr="007024A0" w:rsidRDefault="00F60171" w:rsidP="00E222B8">
            <w:pPr>
              <w:spacing w:after="0" w:line="315" w:lineRule="atLeast"/>
              <w:jc w:val="center"/>
              <w:textAlignment w:val="baseline"/>
              <w:rPr>
                <w:rFonts w:ascii="Times New Roman" w:eastAsia="Times New Roman" w:hAnsi="Times New Roman"/>
                <w:sz w:val="24"/>
                <w:szCs w:val="24"/>
                <w:lang w:eastAsia="ru-RU"/>
              </w:rPr>
            </w:pPr>
            <w:r w:rsidRPr="007024A0">
              <w:rPr>
                <w:rFonts w:ascii="Times New Roman" w:eastAsia="Times New Roman" w:hAnsi="Times New Roman"/>
                <w:color w:val="2D2D2D"/>
                <w:sz w:val="21"/>
                <w:szCs w:val="21"/>
                <w:lang w:eastAsia="ru-RU"/>
              </w:rPr>
              <w:t>0,5</w:t>
            </w:r>
          </w:p>
        </w:tc>
        <w:tc>
          <w:tcPr>
            <w:tcW w:w="1276"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F60171" w:rsidRPr="007024A0" w:rsidRDefault="00F60171" w:rsidP="00E222B8">
            <w:pPr>
              <w:spacing w:after="0" w:line="315" w:lineRule="atLeast"/>
              <w:jc w:val="center"/>
              <w:textAlignment w:val="baseline"/>
              <w:rPr>
                <w:rFonts w:ascii="Times New Roman" w:eastAsia="Times New Roman" w:hAnsi="Times New Roman"/>
                <w:sz w:val="24"/>
                <w:szCs w:val="24"/>
                <w:lang w:eastAsia="ru-RU"/>
              </w:rPr>
            </w:pPr>
            <w:r w:rsidRPr="007024A0">
              <w:rPr>
                <w:rFonts w:ascii="Times New Roman" w:eastAsia="Times New Roman" w:hAnsi="Times New Roman"/>
                <w:color w:val="2D2D2D"/>
                <w:sz w:val="21"/>
                <w:szCs w:val="21"/>
                <w:lang w:eastAsia="ru-RU"/>
              </w:rPr>
              <w:t>0,5</w:t>
            </w:r>
          </w:p>
        </w:tc>
        <w:tc>
          <w:tcPr>
            <w:tcW w:w="1134"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F60171" w:rsidRPr="007024A0" w:rsidRDefault="00F60171" w:rsidP="00E222B8">
            <w:pPr>
              <w:spacing w:after="0" w:line="240" w:lineRule="auto"/>
              <w:rPr>
                <w:rFonts w:ascii="Times New Roman" w:eastAsia="Times New Roman" w:hAnsi="Times New Roman"/>
                <w:sz w:val="24"/>
                <w:szCs w:val="24"/>
                <w:lang w:eastAsia="ru-RU"/>
              </w:rPr>
            </w:pPr>
          </w:p>
        </w:tc>
        <w:tc>
          <w:tcPr>
            <w:tcW w:w="992"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F60171" w:rsidRPr="007024A0" w:rsidRDefault="00F60171" w:rsidP="00E222B8">
            <w:pPr>
              <w:spacing w:after="0" w:line="315" w:lineRule="atLeast"/>
              <w:jc w:val="center"/>
              <w:textAlignment w:val="baseline"/>
              <w:rPr>
                <w:rFonts w:ascii="Times New Roman" w:eastAsia="Times New Roman" w:hAnsi="Times New Roman"/>
                <w:sz w:val="24"/>
                <w:szCs w:val="24"/>
                <w:lang w:eastAsia="ru-RU"/>
              </w:rPr>
            </w:pPr>
            <w:r w:rsidRPr="007024A0">
              <w:rPr>
                <w:rFonts w:ascii="Times New Roman" w:eastAsia="Times New Roman" w:hAnsi="Times New Roman"/>
                <w:color w:val="2D2D2D"/>
                <w:sz w:val="21"/>
                <w:szCs w:val="21"/>
                <w:lang w:eastAsia="ru-RU"/>
              </w:rPr>
              <w:t>0,5</w:t>
            </w:r>
          </w:p>
        </w:tc>
        <w:tc>
          <w:tcPr>
            <w:tcW w:w="1417"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F60171" w:rsidRPr="007024A0" w:rsidRDefault="00F60171" w:rsidP="00E222B8">
            <w:pPr>
              <w:spacing w:after="0" w:line="315" w:lineRule="atLeast"/>
              <w:jc w:val="center"/>
              <w:textAlignment w:val="baseline"/>
              <w:rPr>
                <w:rFonts w:ascii="Times New Roman" w:eastAsia="Times New Roman" w:hAnsi="Times New Roman"/>
                <w:sz w:val="24"/>
                <w:szCs w:val="24"/>
                <w:lang w:eastAsia="ru-RU"/>
              </w:rPr>
            </w:pPr>
            <w:r w:rsidRPr="007024A0">
              <w:rPr>
                <w:rFonts w:ascii="Times New Roman" w:eastAsia="Times New Roman" w:hAnsi="Times New Roman"/>
                <w:color w:val="2D2D2D"/>
                <w:sz w:val="21"/>
                <w:szCs w:val="21"/>
                <w:lang w:eastAsia="ru-RU"/>
              </w:rPr>
              <w:t>0,5</w:t>
            </w:r>
          </w:p>
        </w:tc>
        <w:tc>
          <w:tcPr>
            <w:tcW w:w="1560"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F60171" w:rsidRPr="007024A0" w:rsidRDefault="00F60171" w:rsidP="00E222B8">
            <w:pPr>
              <w:spacing w:after="0" w:line="240" w:lineRule="auto"/>
              <w:rPr>
                <w:rFonts w:ascii="Times New Roman" w:eastAsia="Times New Roman" w:hAnsi="Times New Roman"/>
                <w:sz w:val="24"/>
                <w:szCs w:val="24"/>
                <w:lang w:eastAsia="ru-RU"/>
              </w:rPr>
            </w:pPr>
          </w:p>
        </w:tc>
      </w:tr>
      <w:tr w:rsidR="00F60171" w:rsidRPr="007024A0" w:rsidTr="00435A7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60171" w:rsidRPr="007024A0" w:rsidRDefault="00F60171" w:rsidP="00E222B8">
            <w:pPr>
              <w:spacing w:after="0" w:line="315" w:lineRule="atLeast"/>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lastRenderedPageBreak/>
              <w:t>1.1</w:t>
            </w:r>
          </w:p>
        </w:tc>
        <w:tc>
          <w:tcPr>
            <w:tcW w:w="2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60171" w:rsidRPr="007024A0" w:rsidRDefault="00F60171" w:rsidP="00E222B8">
            <w:pPr>
              <w:spacing w:after="0" w:line="315" w:lineRule="atLeast"/>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Раздел 1. Технические средства охраны объектов</w:t>
            </w:r>
          </w:p>
        </w:tc>
        <w:tc>
          <w:tcPr>
            <w:tcW w:w="850" w:type="dxa"/>
            <w:gridSpan w:val="2"/>
            <w:vMerge/>
            <w:tcBorders>
              <w:left w:val="single" w:sz="6" w:space="0" w:color="000000"/>
              <w:right w:val="single" w:sz="6" w:space="0" w:color="000000"/>
            </w:tcBorders>
            <w:tcMar>
              <w:top w:w="0" w:type="dxa"/>
              <w:left w:w="149" w:type="dxa"/>
              <w:bottom w:w="0" w:type="dxa"/>
              <w:right w:w="149" w:type="dxa"/>
            </w:tcMar>
            <w:hideMark/>
          </w:tcPr>
          <w:p w:rsidR="00F60171" w:rsidRPr="007024A0" w:rsidRDefault="00F60171" w:rsidP="00E222B8">
            <w:pPr>
              <w:spacing w:after="0" w:line="315" w:lineRule="atLeast"/>
              <w:jc w:val="center"/>
              <w:textAlignment w:val="baseline"/>
              <w:rPr>
                <w:rFonts w:ascii="Times New Roman" w:eastAsia="Times New Roman" w:hAnsi="Times New Roman"/>
                <w:color w:val="2D2D2D"/>
                <w:sz w:val="21"/>
                <w:szCs w:val="21"/>
                <w:lang w:eastAsia="ru-RU"/>
              </w:rPr>
            </w:pPr>
          </w:p>
        </w:tc>
        <w:tc>
          <w:tcPr>
            <w:tcW w:w="1134" w:type="dxa"/>
            <w:gridSpan w:val="2"/>
            <w:vMerge/>
            <w:tcBorders>
              <w:left w:val="single" w:sz="6" w:space="0" w:color="000000"/>
              <w:right w:val="single" w:sz="6" w:space="0" w:color="000000"/>
            </w:tcBorders>
            <w:tcMar>
              <w:top w:w="0" w:type="dxa"/>
              <w:left w:w="149" w:type="dxa"/>
              <w:bottom w:w="0" w:type="dxa"/>
              <w:right w:w="149" w:type="dxa"/>
            </w:tcMar>
            <w:hideMark/>
          </w:tcPr>
          <w:p w:rsidR="00F60171" w:rsidRPr="007024A0" w:rsidRDefault="00F60171" w:rsidP="00E222B8">
            <w:pPr>
              <w:spacing w:after="0" w:line="315" w:lineRule="atLeast"/>
              <w:jc w:val="center"/>
              <w:textAlignment w:val="baseline"/>
              <w:rPr>
                <w:rFonts w:ascii="Times New Roman" w:eastAsia="Times New Roman" w:hAnsi="Times New Roman"/>
                <w:color w:val="2D2D2D"/>
                <w:sz w:val="21"/>
                <w:szCs w:val="21"/>
                <w:lang w:eastAsia="ru-RU"/>
              </w:rPr>
            </w:pPr>
          </w:p>
        </w:tc>
        <w:tc>
          <w:tcPr>
            <w:tcW w:w="1134" w:type="dxa"/>
            <w:vMerge/>
            <w:tcBorders>
              <w:left w:val="single" w:sz="6" w:space="0" w:color="000000"/>
              <w:right w:val="single" w:sz="6" w:space="0" w:color="000000"/>
            </w:tcBorders>
            <w:tcMar>
              <w:top w:w="0" w:type="dxa"/>
              <w:left w:w="149" w:type="dxa"/>
              <w:bottom w:w="0" w:type="dxa"/>
              <w:right w:w="149" w:type="dxa"/>
            </w:tcMar>
            <w:hideMark/>
          </w:tcPr>
          <w:p w:rsidR="00F60171" w:rsidRPr="007024A0" w:rsidRDefault="00F60171" w:rsidP="00E222B8">
            <w:pPr>
              <w:spacing w:after="0" w:line="240" w:lineRule="auto"/>
              <w:rPr>
                <w:rFonts w:ascii="Times New Roman" w:eastAsia="Times New Roman" w:hAnsi="Times New Roman"/>
                <w:sz w:val="24"/>
                <w:szCs w:val="24"/>
                <w:lang w:eastAsia="ru-RU"/>
              </w:rPr>
            </w:pPr>
          </w:p>
        </w:tc>
        <w:tc>
          <w:tcPr>
            <w:tcW w:w="851" w:type="dxa"/>
            <w:gridSpan w:val="2"/>
            <w:vMerge/>
            <w:tcBorders>
              <w:left w:val="single" w:sz="6" w:space="0" w:color="000000"/>
              <w:right w:val="single" w:sz="6" w:space="0" w:color="000000"/>
            </w:tcBorders>
            <w:tcMar>
              <w:top w:w="0" w:type="dxa"/>
              <w:left w:w="149" w:type="dxa"/>
              <w:bottom w:w="0" w:type="dxa"/>
              <w:right w:w="149" w:type="dxa"/>
            </w:tcMar>
            <w:hideMark/>
          </w:tcPr>
          <w:p w:rsidR="00F60171" w:rsidRPr="007024A0" w:rsidRDefault="00F60171" w:rsidP="00E222B8">
            <w:pPr>
              <w:spacing w:after="0" w:line="315" w:lineRule="atLeast"/>
              <w:jc w:val="center"/>
              <w:textAlignment w:val="baseline"/>
              <w:rPr>
                <w:rFonts w:ascii="Times New Roman" w:eastAsia="Times New Roman" w:hAnsi="Times New Roman"/>
                <w:color w:val="2D2D2D"/>
                <w:sz w:val="21"/>
                <w:szCs w:val="21"/>
                <w:lang w:eastAsia="ru-RU"/>
              </w:rPr>
            </w:pPr>
          </w:p>
        </w:tc>
        <w:tc>
          <w:tcPr>
            <w:tcW w:w="1276" w:type="dxa"/>
            <w:gridSpan w:val="2"/>
            <w:vMerge/>
            <w:tcBorders>
              <w:left w:val="single" w:sz="6" w:space="0" w:color="000000"/>
              <w:right w:val="single" w:sz="6" w:space="0" w:color="000000"/>
            </w:tcBorders>
            <w:tcMar>
              <w:top w:w="0" w:type="dxa"/>
              <w:left w:w="149" w:type="dxa"/>
              <w:bottom w:w="0" w:type="dxa"/>
              <w:right w:w="149" w:type="dxa"/>
            </w:tcMar>
            <w:hideMark/>
          </w:tcPr>
          <w:p w:rsidR="00F60171" w:rsidRPr="007024A0" w:rsidRDefault="00F60171" w:rsidP="00E222B8">
            <w:pPr>
              <w:spacing w:after="0" w:line="315" w:lineRule="atLeast"/>
              <w:jc w:val="center"/>
              <w:textAlignment w:val="baseline"/>
              <w:rPr>
                <w:rFonts w:ascii="Times New Roman" w:eastAsia="Times New Roman" w:hAnsi="Times New Roman"/>
                <w:color w:val="2D2D2D"/>
                <w:sz w:val="21"/>
                <w:szCs w:val="21"/>
                <w:lang w:eastAsia="ru-RU"/>
              </w:rPr>
            </w:pPr>
          </w:p>
        </w:tc>
        <w:tc>
          <w:tcPr>
            <w:tcW w:w="1134" w:type="dxa"/>
            <w:vMerge/>
            <w:tcBorders>
              <w:left w:val="single" w:sz="6" w:space="0" w:color="000000"/>
              <w:right w:val="single" w:sz="6" w:space="0" w:color="000000"/>
            </w:tcBorders>
            <w:tcMar>
              <w:top w:w="0" w:type="dxa"/>
              <w:left w:w="149" w:type="dxa"/>
              <w:bottom w:w="0" w:type="dxa"/>
              <w:right w:w="149" w:type="dxa"/>
            </w:tcMar>
            <w:hideMark/>
          </w:tcPr>
          <w:p w:rsidR="00F60171" w:rsidRPr="007024A0" w:rsidRDefault="00F60171" w:rsidP="00E222B8">
            <w:pPr>
              <w:spacing w:after="0" w:line="240" w:lineRule="auto"/>
              <w:rPr>
                <w:rFonts w:ascii="Times New Roman" w:eastAsia="Times New Roman" w:hAnsi="Times New Roman"/>
                <w:sz w:val="24"/>
                <w:szCs w:val="24"/>
                <w:lang w:eastAsia="ru-RU"/>
              </w:rPr>
            </w:pPr>
          </w:p>
        </w:tc>
        <w:tc>
          <w:tcPr>
            <w:tcW w:w="992" w:type="dxa"/>
            <w:gridSpan w:val="2"/>
            <w:vMerge/>
            <w:tcBorders>
              <w:left w:val="single" w:sz="6" w:space="0" w:color="000000"/>
              <w:right w:val="single" w:sz="6" w:space="0" w:color="000000"/>
            </w:tcBorders>
            <w:tcMar>
              <w:top w:w="0" w:type="dxa"/>
              <w:left w:w="149" w:type="dxa"/>
              <w:bottom w:w="0" w:type="dxa"/>
              <w:right w:w="149" w:type="dxa"/>
            </w:tcMar>
            <w:hideMark/>
          </w:tcPr>
          <w:p w:rsidR="00F60171" w:rsidRPr="007024A0" w:rsidRDefault="00F60171" w:rsidP="00E222B8">
            <w:pPr>
              <w:spacing w:after="0" w:line="315" w:lineRule="atLeast"/>
              <w:jc w:val="center"/>
              <w:textAlignment w:val="baseline"/>
              <w:rPr>
                <w:rFonts w:ascii="Times New Roman" w:eastAsia="Times New Roman" w:hAnsi="Times New Roman"/>
                <w:color w:val="2D2D2D"/>
                <w:sz w:val="21"/>
                <w:szCs w:val="21"/>
                <w:lang w:eastAsia="ru-RU"/>
              </w:rPr>
            </w:pPr>
          </w:p>
        </w:tc>
        <w:tc>
          <w:tcPr>
            <w:tcW w:w="1417" w:type="dxa"/>
            <w:gridSpan w:val="2"/>
            <w:vMerge/>
            <w:tcBorders>
              <w:left w:val="single" w:sz="6" w:space="0" w:color="000000"/>
              <w:right w:val="single" w:sz="6" w:space="0" w:color="000000"/>
            </w:tcBorders>
            <w:tcMar>
              <w:top w:w="0" w:type="dxa"/>
              <w:left w:w="149" w:type="dxa"/>
              <w:bottom w:w="0" w:type="dxa"/>
              <w:right w:w="149" w:type="dxa"/>
            </w:tcMar>
            <w:hideMark/>
          </w:tcPr>
          <w:p w:rsidR="00F60171" w:rsidRPr="007024A0" w:rsidRDefault="00F60171" w:rsidP="00E222B8">
            <w:pPr>
              <w:spacing w:after="0" w:line="315" w:lineRule="atLeast"/>
              <w:jc w:val="center"/>
              <w:textAlignment w:val="baseline"/>
              <w:rPr>
                <w:rFonts w:ascii="Times New Roman" w:eastAsia="Times New Roman" w:hAnsi="Times New Roman"/>
                <w:color w:val="2D2D2D"/>
                <w:sz w:val="21"/>
                <w:szCs w:val="21"/>
                <w:lang w:eastAsia="ru-RU"/>
              </w:rPr>
            </w:pPr>
          </w:p>
        </w:tc>
        <w:tc>
          <w:tcPr>
            <w:tcW w:w="1560" w:type="dxa"/>
            <w:vMerge/>
            <w:tcBorders>
              <w:left w:val="single" w:sz="6" w:space="0" w:color="000000"/>
              <w:right w:val="single" w:sz="6" w:space="0" w:color="000000"/>
            </w:tcBorders>
            <w:tcMar>
              <w:top w:w="0" w:type="dxa"/>
              <w:left w:w="149" w:type="dxa"/>
              <w:bottom w:w="0" w:type="dxa"/>
              <w:right w:w="149" w:type="dxa"/>
            </w:tcMar>
            <w:hideMark/>
          </w:tcPr>
          <w:p w:rsidR="00F60171" w:rsidRPr="007024A0" w:rsidRDefault="00F60171" w:rsidP="00E222B8">
            <w:pPr>
              <w:spacing w:after="0" w:line="240" w:lineRule="auto"/>
              <w:rPr>
                <w:rFonts w:ascii="Times New Roman" w:eastAsia="Times New Roman" w:hAnsi="Times New Roman"/>
                <w:sz w:val="24"/>
                <w:szCs w:val="24"/>
                <w:lang w:eastAsia="ru-RU"/>
              </w:rPr>
            </w:pPr>
          </w:p>
        </w:tc>
      </w:tr>
      <w:tr w:rsidR="00F60171" w:rsidRPr="007024A0" w:rsidTr="00435A7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60171" w:rsidRPr="007024A0" w:rsidRDefault="00F60171" w:rsidP="00E222B8">
            <w:pPr>
              <w:spacing w:after="0" w:line="315" w:lineRule="atLeast"/>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1.2</w:t>
            </w:r>
          </w:p>
        </w:tc>
        <w:tc>
          <w:tcPr>
            <w:tcW w:w="2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60171" w:rsidRPr="007024A0" w:rsidRDefault="00F60171" w:rsidP="00E222B8">
            <w:pPr>
              <w:spacing w:after="0" w:line="315" w:lineRule="atLeast"/>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Раздел 2.</w:t>
            </w:r>
            <w:r w:rsidRPr="007024A0">
              <w:rPr>
                <w:rFonts w:ascii="Times New Roman" w:eastAsia="Times New Roman" w:hAnsi="Times New Roman"/>
                <w:color w:val="2D2D2D"/>
                <w:sz w:val="21"/>
                <w:szCs w:val="21"/>
                <w:lang w:eastAsia="ru-RU"/>
              </w:rPr>
              <w:br/>
              <w:t>Системы управления техническими средствами охраны</w:t>
            </w:r>
          </w:p>
        </w:tc>
        <w:tc>
          <w:tcPr>
            <w:tcW w:w="850" w:type="dxa"/>
            <w:gridSpan w:val="2"/>
            <w:vMerge/>
            <w:tcBorders>
              <w:left w:val="single" w:sz="6" w:space="0" w:color="000000"/>
              <w:right w:val="single" w:sz="6" w:space="0" w:color="000000"/>
            </w:tcBorders>
            <w:tcMar>
              <w:top w:w="0" w:type="dxa"/>
              <w:left w:w="149" w:type="dxa"/>
              <w:bottom w:w="0" w:type="dxa"/>
              <w:right w:w="149" w:type="dxa"/>
            </w:tcMar>
            <w:hideMark/>
          </w:tcPr>
          <w:p w:rsidR="00F60171" w:rsidRPr="007024A0" w:rsidRDefault="00F60171" w:rsidP="00E222B8">
            <w:pPr>
              <w:spacing w:after="0" w:line="240" w:lineRule="auto"/>
              <w:rPr>
                <w:rFonts w:ascii="Times New Roman" w:eastAsia="Times New Roman" w:hAnsi="Times New Roman"/>
                <w:sz w:val="24"/>
                <w:szCs w:val="24"/>
                <w:lang w:eastAsia="ru-RU"/>
              </w:rPr>
            </w:pPr>
          </w:p>
        </w:tc>
        <w:tc>
          <w:tcPr>
            <w:tcW w:w="1134" w:type="dxa"/>
            <w:gridSpan w:val="2"/>
            <w:vMerge/>
            <w:tcBorders>
              <w:left w:val="single" w:sz="6" w:space="0" w:color="000000"/>
              <w:right w:val="single" w:sz="6" w:space="0" w:color="000000"/>
            </w:tcBorders>
            <w:tcMar>
              <w:top w:w="0" w:type="dxa"/>
              <w:left w:w="149" w:type="dxa"/>
              <w:bottom w:w="0" w:type="dxa"/>
              <w:right w:w="149" w:type="dxa"/>
            </w:tcMar>
            <w:hideMark/>
          </w:tcPr>
          <w:p w:rsidR="00F60171" w:rsidRPr="007024A0" w:rsidRDefault="00F60171" w:rsidP="00E222B8">
            <w:pPr>
              <w:spacing w:after="0" w:line="240" w:lineRule="auto"/>
              <w:rPr>
                <w:rFonts w:ascii="Times New Roman" w:eastAsia="Times New Roman" w:hAnsi="Times New Roman"/>
                <w:sz w:val="24"/>
                <w:szCs w:val="24"/>
                <w:lang w:eastAsia="ru-RU"/>
              </w:rPr>
            </w:pPr>
          </w:p>
        </w:tc>
        <w:tc>
          <w:tcPr>
            <w:tcW w:w="1134" w:type="dxa"/>
            <w:vMerge/>
            <w:tcBorders>
              <w:left w:val="single" w:sz="6" w:space="0" w:color="000000"/>
              <w:right w:val="single" w:sz="6" w:space="0" w:color="000000"/>
            </w:tcBorders>
            <w:tcMar>
              <w:top w:w="0" w:type="dxa"/>
              <w:left w:w="149" w:type="dxa"/>
              <w:bottom w:w="0" w:type="dxa"/>
              <w:right w:w="149" w:type="dxa"/>
            </w:tcMar>
            <w:hideMark/>
          </w:tcPr>
          <w:p w:rsidR="00F60171" w:rsidRPr="007024A0" w:rsidRDefault="00F60171" w:rsidP="00E222B8">
            <w:pPr>
              <w:spacing w:after="0" w:line="240" w:lineRule="auto"/>
              <w:rPr>
                <w:rFonts w:ascii="Times New Roman" w:eastAsia="Times New Roman" w:hAnsi="Times New Roman"/>
                <w:sz w:val="24"/>
                <w:szCs w:val="24"/>
                <w:lang w:eastAsia="ru-RU"/>
              </w:rPr>
            </w:pPr>
          </w:p>
        </w:tc>
        <w:tc>
          <w:tcPr>
            <w:tcW w:w="851" w:type="dxa"/>
            <w:gridSpan w:val="2"/>
            <w:vMerge/>
            <w:tcBorders>
              <w:left w:val="single" w:sz="6" w:space="0" w:color="000000"/>
              <w:right w:val="single" w:sz="6" w:space="0" w:color="000000"/>
            </w:tcBorders>
            <w:tcMar>
              <w:top w:w="0" w:type="dxa"/>
              <w:left w:w="149" w:type="dxa"/>
              <w:bottom w:w="0" w:type="dxa"/>
              <w:right w:w="149" w:type="dxa"/>
            </w:tcMar>
            <w:hideMark/>
          </w:tcPr>
          <w:p w:rsidR="00F60171" w:rsidRPr="007024A0" w:rsidRDefault="00F60171" w:rsidP="00E222B8">
            <w:pPr>
              <w:spacing w:after="0" w:line="240" w:lineRule="auto"/>
              <w:rPr>
                <w:rFonts w:ascii="Times New Roman" w:eastAsia="Times New Roman" w:hAnsi="Times New Roman"/>
                <w:sz w:val="24"/>
                <w:szCs w:val="24"/>
                <w:lang w:eastAsia="ru-RU"/>
              </w:rPr>
            </w:pPr>
          </w:p>
        </w:tc>
        <w:tc>
          <w:tcPr>
            <w:tcW w:w="1276" w:type="dxa"/>
            <w:gridSpan w:val="2"/>
            <w:vMerge/>
            <w:tcBorders>
              <w:left w:val="single" w:sz="6" w:space="0" w:color="000000"/>
              <w:right w:val="single" w:sz="6" w:space="0" w:color="000000"/>
            </w:tcBorders>
            <w:tcMar>
              <w:top w:w="0" w:type="dxa"/>
              <w:left w:w="149" w:type="dxa"/>
              <w:bottom w:w="0" w:type="dxa"/>
              <w:right w:w="149" w:type="dxa"/>
            </w:tcMar>
            <w:hideMark/>
          </w:tcPr>
          <w:p w:rsidR="00F60171" w:rsidRPr="007024A0" w:rsidRDefault="00F60171" w:rsidP="00E222B8">
            <w:pPr>
              <w:spacing w:after="0" w:line="240" w:lineRule="auto"/>
              <w:rPr>
                <w:rFonts w:ascii="Times New Roman" w:eastAsia="Times New Roman" w:hAnsi="Times New Roman"/>
                <w:sz w:val="24"/>
                <w:szCs w:val="24"/>
                <w:lang w:eastAsia="ru-RU"/>
              </w:rPr>
            </w:pPr>
          </w:p>
        </w:tc>
        <w:tc>
          <w:tcPr>
            <w:tcW w:w="1134" w:type="dxa"/>
            <w:vMerge/>
            <w:tcBorders>
              <w:left w:val="single" w:sz="6" w:space="0" w:color="000000"/>
              <w:right w:val="single" w:sz="6" w:space="0" w:color="000000"/>
            </w:tcBorders>
            <w:tcMar>
              <w:top w:w="0" w:type="dxa"/>
              <w:left w:w="149" w:type="dxa"/>
              <w:bottom w:w="0" w:type="dxa"/>
              <w:right w:w="149" w:type="dxa"/>
            </w:tcMar>
            <w:hideMark/>
          </w:tcPr>
          <w:p w:rsidR="00F60171" w:rsidRPr="007024A0" w:rsidRDefault="00F60171" w:rsidP="00E222B8">
            <w:pPr>
              <w:spacing w:after="0" w:line="240" w:lineRule="auto"/>
              <w:rPr>
                <w:rFonts w:ascii="Times New Roman" w:eastAsia="Times New Roman" w:hAnsi="Times New Roman"/>
                <w:sz w:val="24"/>
                <w:szCs w:val="24"/>
                <w:lang w:eastAsia="ru-RU"/>
              </w:rPr>
            </w:pPr>
          </w:p>
        </w:tc>
        <w:tc>
          <w:tcPr>
            <w:tcW w:w="992" w:type="dxa"/>
            <w:gridSpan w:val="2"/>
            <w:vMerge/>
            <w:tcBorders>
              <w:left w:val="single" w:sz="6" w:space="0" w:color="000000"/>
              <w:right w:val="single" w:sz="6" w:space="0" w:color="000000"/>
            </w:tcBorders>
            <w:tcMar>
              <w:top w:w="0" w:type="dxa"/>
              <w:left w:w="149" w:type="dxa"/>
              <w:bottom w:w="0" w:type="dxa"/>
              <w:right w:w="149" w:type="dxa"/>
            </w:tcMar>
            <w:hideMark/>
          </w:tcPr>
          <w:p w:rsidR="00F60171" w:rsidRPr="007024A0" w:rsidRDefault="00F60171" w:rsidP="00E222B8">
            <w:pPr>
              <w:spacing w:after="0" w:line="240" w:lineRule="auto"/>
              <w:rPr>
                <w:rFonts w:ascii="Times New Roman" w:eastAsia="Times New Roman" w:hAnsi="Times New Roman"/>
                <w:sz w:val="24"/>
                <w:szCs w:val="24"/>
                <w:lang w:eastAsia="ru-RU"/>
              </w:rPr>
            </w:pPr>
          </w:p>
        </w:tc>
        <w:tc>
          <w:tcPr>
            <w:tcW w:w="1417" w:type="dxa"/>
            <w:gridSpan w:val="2"/>
            <w:vMerge/>
            <w:tcBorders>
              <w:left w:val="single" w:sz="6" w:space="0" w:color="000000"/>
              <w:right w:val="single" w:sz="6" w:space="0" w:color="000000"/>
            </w:tcBorders>
            <w:tcMar>
              <w:top w:w="0" w:type="dxa"/>
              <w:left w:w="149" w:type="dxa"/>
              <w:bottom w:w="0" w:type="dxa"/>
              <w:right w:w="149" w:type="dxa"/>
            </w:tcMar>
            <w:hideMark/>
          </w:tcPr>
          <w:p w:rsidR="00F60171" w:rsidRPr="007024A0" w:rsidRDefault="00F60171" w:rsidP="00E222B8">
            <w:pPr>
              <w:spacing w:after="0" w:line="240" w:lineRule="auto"/>
              <w:rPr>
                <w:rFonts w:ascii="Times New Roman" w:eastAsia="Times New Roman" w:hAnsi="Times New Roman"/>
                <w:sz w:val="24"/>
                <w:szCs w:val="24"/>
                <w:lang w:eastAsia="ru-RU"/>
              </w:rPr>
            </w:pPr>
          </w:p>
        </w:tc>
        <w:tc>
          <w:tcPr>
            <w:tcW w:w="1560" w:type="dxa"/>
            <w:vMerge/>
            <w:tcBorders>
              <w:left w:val="single" w:sz="6" w:space="0" w:color="000000"/>
              <w:right w:val="single" w:sz="6" w:space="0" w:color="000000"/>
            </w:tcBorders>
            <w:tcMar>
              <w:top w:w="0" w:type="dxa"/>
              <w:left w:w="149" w:type="dxa"/>
              <w:bottom w:w="0" w:type="dxa"/>
              <w:right w:w="149" w:type="dxa"/>
            </w:tcMar>
            <w:hideMark/>
          </w:tcPr>
          <w:p w:rsidR="00F60171" w:rsidRPr="007024A0" w:rsidRDefault="00F60171" w:rsidP="00E222B8">
            <w:pPr>
              <w:spacing w:after="0" w:line="240" w:lineRule="auto"/>
              <w:rPr>
                <w:rFonts w:ascii="Times New Roman" w:eastAsia="Times New Roman" w:hAnsi="Times New Roman"/>
                <w:sz w:val="24"/>
                <w:szCs w:val="24"/>
                <w:lang w:eastAsia="ru-RU"/>
              </w:rPr>
            </w:pPr>
          </w:p>
        </w:tc>
      </w:tr>
      <w:tr w:rsidR="00F60171" w:rsidRPr="007024A0" w:rsidTr="00435A7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60171" w:rsidRPr="007024A0" w:rsidRDefault="00F60171" w:rsidP="00E222B8">
            <w:pPr>
              <w:spacing w:after="0" w:line="315" w:lineRule="atLeast"/>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1.3</w:t>
            </w:r>
          </w:p>
        </w:tc>
        <w:tc>
          <w:tcPr>
            <w:tcW w:w="2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60171" w:rsidRPr="007024A0" w:rsidRDefault="00F60171" w:rsidP="00E222B8">
            <w:pPr>
              <w:spacing w:after="0" w:line="315" w:lineRule="atLeast"/>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Раздел 3.</w:t>
            </w:r>
            <w:r w:rsidRPr="007024A0">
              <w:rPr>
                <w:rFonts w:ascii="Times New Roman" w:eastAsia="Times New Roman" w:hAnsi="Times New Roman"/>
                <w:color w:val="2D2D2D"/>
                <w:sz w:val="21"/>
                <w:szCs w:val="21"/>
                <w:lang w:eastAsia="ru-RU"/>
              </w:rPr>
              <w:br/>
              <w:t>Средства пожаротушения</w:t>
            </w:r>
          </w:p>
        </w:tc>
        <w:tc>
          <w:tcPr>
            <w:tcW w:w="850" w:type="dxa"/>
            <w:gridSpan w:val="2"/>
            <w:vMerge/>
            <w:tcBorders>
              <w:left w:val="single" w:sz="6" w:space="0" w:color="000000"/>
              <w:right w:val="single" w:sz="6" w:space="0" w:color="000000"/>
            </w:tcBorders>
            <w:tcMar>
              <w:top w:w="0" w:type="dxa"/>
              <w:left w:w="149" w:type="dxa"/>
              <w:bottom w:w="0" w:type="dxa"/>
              <w:right w:w="149" w:type="dxa"/>
            </w:tcMar>
            <w:hideMark/>
          </w:tcPr>
          <w:p w:rsidR="00F60171" w:rsidRPr="007024A0" w:rsidRDefault="00F60171" w:rsidP="00E222B8">
            <w:pPr>
              <w:spacing w:after="0" w:line="240" w:lineRule="auto"/>
              <w:rPr>
                <w:rFonts w:ascii="Times New Roman" w:eastAsia="Times New Roman" w:hAnsi="Times New Roman"/>
                <w:sz w:val="24"/>
                <w:szCs w:val="24"/>
                <w:lang w:eastAsia="ru-RU"/>
              </w:rPr>
            </w:pPr>
          </w:p>
        </w:tc>
        <w:tc>
          <w:tcPr>
            <w:tcW w:w="1134" w:type="dxa"/>
            <w:gridSpan w:val="2"/>
            <w:vMerge/>
            <w:tcBorders>
              <w:left w:val="single" w:sz="6" w:space="0" w:color="000000"/>
              <w:right w:val="single" w:sz="6" w:space="0" w:color="000000"/>
            </w:tcBorders>
            <w:tcMar>
              <w:top w:w="0" w:type="dxa"/>
              <w:left w:w="149" w:type="dxa"/>
              <w:bottom w:w="0" w:type="dxa"/>
              <w:right w:w="149" w:type="dxa"/>
            </w:tcMar>
            <w:hideMark/>
          </w:tcPr>
          <w:p w:rsidR="00F60171" w:rsidRPr="007024A0" w:rsidRDefault="00F60171" w:rsidP="00E222B8">
            <w:pPr>
              <w:spacing w:after="0" w:line="240" w:lineRule="auto"/>
              <w:rPr>
                <w:rFonts w:ascii="Times New Roman" w:eastAsia="Times New Roman" w:hAnsi="Times New Roman"/>
                <w:sz w:val="24"/>
                <w:szCs w:val="24"/>
                <w:lang w:eastAsia="ru-RU"/>
              </w:rPr>
            </w:pPr>
          </w:p>
        </w:tc>
        <w:tc>
          <w:tcPr>
            <w:tcW w:w="1134" w:type="dxa"/>
            <w:vMerge/>
            <w:tcBorders>
              <w:left w:val="single" w:sz="6" w:space="0" w:color="000000"/>
              <w:right w:val="single" w:sz="6" w:space="0" w:color="000000"/>
            </w:tcBorders>
            <w:tcMar>
              <w:top w:w="0" w:type="dxa"/>
              <w:left w:w="149" w:type="dxa"/>
              <w:bottom w:w="0" w:type="dxa"/>
              <w:right w:w="149" w:type="dxa"/>
            </w:tcMar>
            <w:hideMark/>
          </w:tcPr>
          <w:p w:rsidR="00F60171" w:rsidRPr="007024A0" w:rsidRDefault="00F60171" w:rsidP="00E222B8">
            <w:pPr>
              <w:spacing w:after="0" w:line="240" w:lineRule="auto"/>
              <w:rPr>
                <w:rFonts w:ascii="Times New Roman" w:eastAsia="Times New Roman" w:hAnsi="Times New Roman"/>
                <w:sz w:val="24"/>
                <w:szCs w:val="24"/>
                <w:lang w:eastAsia="ru-RU"/>
              </w:rPr>
            </w:pPr>
          </w:p>
        </w:tc>
        <w:tc>
          <w:tcPr>
            <w:tcW w:w="851" w:type="dxa"/>
            <w:gridSpan w:val="2"/>
            <w:vMerge/>
            <w:tcBorders>
              <w:left w:val="single" w:sz="6" w:space="0" w:color="000000"/>
              <w:right w:val="single" w:sz="6" w:space="0" w:color="000000"/>
            </w:tcBorders>
            <w:tcMar>
              <w:top w:w="0" w:type="dxa"/>
              <w:left w:w="149" w:type="dxa"/>
              <w:bottom w:w="0" w:type="dxa"/>
              <w:right w:w="149" w:type="dxa"/>
            </w:tcMar>
            <w:hideMark/>
          </w:tcPr>
          <w:p w:rsidR="00F60171" w:rsidRPr="007024A0" w:rsidRDefault="00F60171" w:rsidP="00E222B8">
            <w:pPr>
              <w:spacing w:after="0" w:line="240" w:lineRule="auto"/>
              <w:rPr>
                <w:rFonts w:ascii="Times New Roman" w:eastAsia="Times New Roman" w:hAnsi="Times New Roman"/>
                <w:sz w:val="24"/>
                <w:szCs w:val="24"/>
                <w:lang w:eastAsia="ru-RU"/>
              </w:rPr>
            </w:pPr>
          </w:p>
        </w:tc>
        <w:tc>
          <w:tcPr>
            <w:tcW w:w="1276" w:type="dxa"/>
            <w:gridSpan w:val="2"/>
            <w:vMerge/>
            <w:tcBorders>
              <w:left w:val="single" w:sz="6" w:space="0" w:color="000000"/>
              <w:right w:val="single" w:sz="6" w:space="0" w:color="000000"/>
            </w:tcBorders>
            <w:tcMar>
              <w:top w:w="0" w:type="dxa"/>
              <w:left w:w="149" w:type="dxa"/>
              <w:bottom w:w="0" w:type="dxa"/>
              <w:right w:w="149" w:type="dxa"/>
            </w:tcMar>
            <w:hideMark/>
          </w:tcPr>
          <w:p w:rsidR="00F60171" w:rsidRPr="007024A0" w:rsidRDefault="00F60171" w:rsidP="00E222B8">
            <w:pPr>
              <w:spacing w:after="0" w:line="240" w:lineRule="auto"/>
              <w:rPr>
                <w:rFonts w:ascii="Times New Roman" w:eastAsia="Times New Roman" w:hAnsi="Times New Roman"/>
                <w:sz w:val="24"/>
                <w:szCs w:val="24"/>
                <w:lang w:eastAsia="ru-RU"/>
              </w:rPr>
            </w:pPr>
          </w:p>
        </w:tc>
        <w:tc>
          <w:tcPr>
            <w:tcW w:w="1134" w:type="dxa"/>
            <w:vMerge/>
            <w:tcBorders>
              <w:left w:val="single" w:sz="6" w:space="0" w:color="000000"/>
              <w:right w:val="single" w:sz="6" w:space="0" w:color="000000"/>
            </w:tcBorders>
            <w:tcMar>
              <w:top w:w="0" w:type="dxa"/>
              <w:left w:w="149" w:type="dxa"/>
              <w:bottom w:w="0" w:type="dxa"/>
              <w:right w:w="149" w:type="dxa"/>
            </w:tcMar>
            <w:hideMark/>
          </w:tcPr>
          <w:p w:rsidR="00F60171" w:rsidRPr="007024A0" w:rsidRDefault="00F60171" w:rsidP="00E222B8">
            <w:pPr>
              <w:spacing w:after="0" w:line="240" w:lineRule="auto"/>
              <w:rPr>
                <w:rFonts w:ascii="Times New Roman" w:eastAsia="Times New Roman" w:hAnsi="Times New Roman"/>
                <w:sz w:val="24"/>
                <w:szCs w:val="24"/>
                <w:lang w:eastAsia="ru-RU"/>
              </w:rPr>
            </w:pPr>
          </w:p>
        </w:tc>
        <w:tc>
          <w:tcPr>
            <w:tcW w:w="992" w:type="dxa"/>
            <w:gridSpan w:val="2"/>
            <w:vMerge/>
            <w:tcBorders>
              <w:left w:val="single" w:sz="6" w:space="0" w:color="000000"/>
              <w:right w:val="single" w:sz="6" w:space="0" w:color="000000"/>
            </w:tcBorders>
            <w:tcMar>
              <w:top w:w="0" w:type="dxa"/>
              <w:left w:w="149" w:type="dxa"/>
              <w:bottom w:w="0" w:type="dxa"/>
              <w:right w:w="149" w:type="dxa"/>
            </w:tcMar>
            <w:hideMark/>
          </w:tcPr>
          <w:p w:rsidR="00F60171" w:rsidRPr="007024A0" w:rsidRDefault="00F60171" w:rsidP="00E222B8">
            <w:pPr>
              <w:spacing w:after="0" w:line="240" w:lineRule="auto"/>
              <w:rPr>
                <w:rFonts w:ascii="Times New Roman" w:eastAsia="Times New Roman" w:hAnsi="Times New Roman"/>
                <w:sz w:val="24"/>
                <w:szCs w:val="24"/>
                <w:lang w:eastAsia="ru-RU"/>
              </w:rPr>
            </w:pPr>
          </w:p>
        </w:tc>
        <w:tc>
          <w:tcPr>
            <w:tcW w:w="1417" w:type="dxa"/>
            <w:gridSpan w:val="2"/>
            <w:vMerge/>
            <w:tcBorders>
              <w:left w:val="single" w:sz="6" w:space="0" w:color="000000"/>
              <w:right w:val="single" w:sz="6" w:space="0" w:color="000000"/>
            </w:tcBorders>
            <w:tcMar>
              <w:top w:w="0" w:type="dxa"/>
              <w:left w:w="149" w:type="dxa"/>
              <w:bottom w:w="0" w:type="dxa"/>
              <w:right w:w="149" w:type="dxa"/>
            </w:tcMar>
            <w:hideMark/>
          </w:tcPr>
          <w:p w:rsidR="00F60171" w:rsidRPr="007024A0" w:rsidRDefault="00F60171" w:rsidP="00E222B8">
            <w:pPr>
              <w:spacing w:after="0" w:line="240" w:lineRule="auto"/>
              <w:rPr>
                <w:rFonts w:ascii="Times New Roman" w:eastAsia="Times New Roman" w:hAnsi="Times New Roman"/>
                <w:sz w:val="24"/>
                <w:szCs w:val="24"/>
                <w:lang w:eastAsia="ru-RU"/>
              </w:rPr>
            </w:pPr>
          </w:p>
        </w:tc>
        <w:tc>
          <w:tcPr>
            <w:tcW w:w="1560" w:type="dxa"/>
            <w:vMerge/>
            <w:tcBorders>
              <w:left w:val="single" w:sz="6" w:space="0" w:color="000000"/>
              <w:right w:val="single" w:sz="6" w:space="0" w:color="000000"/>
            </w:tcBorders>
            <w:tcMar>
              <w:top w:w="0" w:type="dxa"/>
              <w:left w:w="149" w:type="dxa"/>
              <w:bottom w:w="0" w:type="dxa"/>
              <w:right w:w="149" w:type="dxa"/>
            </w:tcMar>
            <w:hideMark/>
          </w:tcPr>
          <w:p w:rsidR="00F60171" w:rsidRPr="007024A0" w:rsidRDefault="00F60171" w:rsidP="00E222B8">
            <w:pPr>
              <w:spacing w:after="0" w:line="240" w:lineRule="auto"/>
              <w:rPr>
                <w:rFonts w:ascii="Times New Roman" w:eastAsia="Times New Roman" w:hAnsi="Times New Roman"/>
                <w:sz w:val="24"/>
                <w:szCs w:val="24"/>
                <w:lang w:eastAsia="ru-RU"/>
              </w:rPr>
            </w:pPr>
          </w:p>
        </w:tc>
      </w:tr>
      <w:tr w:rsidR="00F60171" w:rsidRPr="007024A0" w:rsidTr="00435A7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60171" w:rsidRPr="007024A0" w:rsidRDefault="00F60171" w:rsidP="00E222B8">
            <w:pPr>
              <w:spacing w:after="0" w:line="315" w:lineRule="atLeast"/>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1.4</w:t>
            </w:r>
          </w:p>
        </w:tc>
        <w:tc>
          <w:tcPr>
            <w:tcW w:w="2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60171" w:rsidRPr="007024A0" w:rsidRDefault="00F60171" w:rsidP="00E222B8">
            <w:pPr>
              <w:spacing w:after="0" w:line="315" w:lineRule="atLeast"/>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Раздел 4.</w:t>
            </w:r>
            <w:r w:rsidRPr="007024A0">
              <w:rPr>
                <w:rFonts w:ascii="Times New Roman" w:eastAsia="Times New Roman" w:hAnsi="Times New Roman"/>
                <w:color w:val="2D2D2D"/>
                <w:sz w:val="21"/>
                <w:szCs w:val="21"/>
                <w:lang w:eastAsia="ru-RU"/>
              </w:rPr>
              <w:br/>
              <w:t>Средства связи и работа с ними</w:t>
            </w:r>
          </w:p>
        </w:tc>
        <w:tc>
          <w:tcPr>
            <w:tcW w:w="850" w:type="dxa"/>
            <w:gridSpan w:val="2"/>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F60171" w:rsidRPr="007024A0" w:rsidRDefault="00F60171" w:rsidP="00E222B8">
            <w:pPr>
              <w:spacing w:after="0" w:line="240" w:lineRule="auto"/>
              <w:rPr>
                <w:rFonts w:ascii="Times New Roman" w:eastAsia="Times New Roman" w:hAnsi="Times New Roman"/>
                <w:sz w:val="24"/>
                <w:szCs w:val="24"/>
                <w:lang w:eastAsia="ru-RU"/>
              </w:rPr>
            </w:pPr>
          </w:p>
        </w:tc>
        <w:tc>
          <w:tcPr>
            <w:tcW w:w="1134" w:type="dxa"/>
            <w:gridSpan w:val="2"/>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F60171" w:rsidRPr="007024A0" w:rsidRDefault="00F60171" w:rsidP="00E222B8">
            <w:pPr>
              <w:spacing w:after="0" w:line="240" w:lineRule="auto"/>
              <w:rPr>
                <w:rFonts w:ascii="Times New Roman" w:eastAsia="Times New Roman" w:hAnsi="Times New Roman"/>
                <w:sz w:val="24"/>
                <w:szCs w:val="24"/>
                <w:lang w:eastAsia="ru-RU"/>
              </w:rPr>
            </w:pPr>
          </w:p>
        </w:tc>
        <w:tc>
          <w:tcPr>
            <w:tcW w:w="1134"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F60171" w:rsidRPr="007024A0" w:rsidRDefault="00F60171" w:rsidP="00E222B8">
            <w:pPr>
              <w:spacing w:after="0" w:line="240" w:lineRule="auto"/>
              <w:rPr>
                <w:rFonts w:ascii="Times New Roman" w:eastAsia="Times New Roman" w:hAnsi="Times New Roman"/>
                <w:sz w:val="24"/>
                <w:szCs w:val="24"/>
                <w:lang w:eastAsia="ru-RU"/>
              </w:rPr>
            </w:pPr>
          </w:p>
        </w:tc>
        <w:tc>
          <w:tcPr>
            <w:tcW w:w="851" w:type="dxa"/>
            <w:gridSpan w:val="2"/>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F60171" w:rsidRPr="007024A0" w:rsidRDefault="00F60171" w:rsidP="00E222B8">
            <w:pPr>
              <w:spacing w:after="0" w:line="240" w:lineRule="auto"/>
              <w:rPr>
                <w:rFonts w:ascii="Times New Roman" w:eastAsia="Times New Roman" w:hAnsi="Times New Roman"/>
                <w:sz w:val="24"/>
                <w:szCs w:val="24"/>
                <w:lang w:eastAsia="ru-RU"/>
              </w:rPr>
            </w:pPr>
          </w:p>
        </w:tc>
        <w:tc>
          <w:tcPr>
            <w:tcW w:w="1276" w:type="dxa"/>
            <w:gridSpan w:val="2"/>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F60171" w:rsidRPr="007024A0" w:rsidRDefault="00F60171" w:rsidP="00E222B8">
            <w:pPr>
              <w:spacing w:after="0" w:line="240" w:lineRule="auto"/>
              <w:rPr>
                <w:rFonts w:ascii="Times New Roman" w:eastAsia="Times New Roman" w:hAnsi="Times New Roman"/>
                <w:sz w:val="24"/>
                <w:szCs w:val="24"/>
                <w:lang w:eastAsia="ru-RU"/>
              </w:rPr>
            </w:pPr>
          </w:p>
        </w:tc>
        <w:tc>
          <w:tcPr>
            <w:tcW w:w="1134"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F60171" w:rsidRPr="007024A0" w:rsidRDefault="00F60171" w:rsidP="00E222B8">
            <w:pPr>
              <w:spacing w:after="0" w:line="240" w:lineRule="auto"/>
              <w:rPr>
                <w:rFonts w:ascii="Times New Roman" w:eastAsia="Times New Roman" w:hAnsi="Times New Roman"/>
                <w:sz w:val="24"/>
                <w:szCs w:val="24"/>
                <w:lang w:eastAsia="ru-RU"/>
              </w:rPr>
            </w:pPr>
          </w:p>
        </w:tc>
        <w:tc>
          <w:tcPr>
            <w:tcW w:w="992" w:type="dxa"/>
            <w:gridSpan w:val="2"/>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F60171" w:rsidRPr="007024A0" w:rsidRDefault="00F60171" w:rsidP="00E222B8">
            <w:pPr>
              <w:spacing w:after="0" w:line="240" w:lineRule="auto"/>
              <w:rPr>
                <w:rFonts w:ascii="Times New Roman" w:eastAsia="Times New Roman" w:hAnsi="Times New Roman"/>
                <w:sz w:val="24"/>
                <w:szCs w:val="24"/>
                <w:lang w:eastAsia="ru-RU"/>
              </w:rPr>
            </w:pPr>
          </w:p>
        </w:tc>
        <w:tc>
          <w:tcPr>
            <w:tcW w:w="1417" w:type="dxa"/>
            <w:gridSpan w:val="2"/>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F60171" w:rsidRPr="007024A0" w:rsidRDefault="00F60171" w:rsidP="00E222B8">
            <w:pPr>
              <w:spacing w:after="0" w:line="240" w:lineRule="auto"/>
              <w:rPr>
                <w:rFonts w:ascii="Times New Roman" w:eastAsia="Times New Roman" w:hAnsi="Times New Roman"/>
                <w:sz w:val="24"/>
                <w:szCs w:val="24"/>
                <w:lang w:eastAsia="ru-RU"/>
              </w:rPr>
            </w:pPr>
          </w:p>
        </w:tc>
        <w:tc>
          <w:tcPr>
            <w:tcW w:w="1560"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F60171" w:rsidRPr="007024A0" w:rsidRDefault="00F60171" w:rsidP="00E222B8">
            <w:pPr>
              <w:spacing w:after="0" w:line="240" w:lineRule="auto"/>
              <w:rPr>
                <w:rFonts w:ascii="Times New Roman" w:eastAsia="Times New Roman" w:hAnsi="Times New Roman"/>
                <w:sz w:val="24"/>
                <w:szCs w:val="24"/>
                <w:lang w:eastAsia="ru-RU"/>
              </w:rPr>
            </w:pPr>
          </w:p>
        </w:tc>
      </w:tr>
      <w:tr w:rsidR="00E222B8" w:rsidRPr="007024A0" w:rsidTr="00435A75">
        <w:tc>
          <w:tcPr>
            <w:tcW w:w="368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Промежуточная аттестация</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0,5</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0,5</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0,5</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0,5</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0,5</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0,5</w:t>
            </w:r>
          </w:p>
        </w:tc>
      </w:tr>
      <w:tr w:rsidR="00E222B8" w:rsidRPr="007024A0" w:rsidTr="00435A75">
        <w:tc>
          <w:tcPr>
            <w:tcW w:w="368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Итого</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1</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0,5</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0,5</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1</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0,5</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0,5</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1</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0,5</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0,5</w:t>
            </w:r>
          </w:p>
        </w:tc>
      </w:tr>
    </w:tbl>
    <w:p w:rsidR="00E222B8" w:rsidRPr="007024A0" w:rsidRDefault="00E222B8" w:rsidP="00E222B8">
      <w:pPr>
        <w:pStyle w:val="formattext"/>
        <w:shd w:val="clear" w:color="auto" w:fill="FFFFFF"/>
        <w:spacing w:before="0" w:beforeAutospacing="0" w:after="0" w:afterAutospacing="0" w:line="315" w:lineRule="atLeast"/>
        <w:textAlignment w:val="baseline"/>
        <w:rPr>
          <w:color w:val="2D2D2D"/>
          <w:spacing w:val="2"/>
          <w:sz w:val="21"/>
          <w:szCs w:val="21"/>
        </w:rPr>
      </w:pPr>
    </w:p>
    <w:p w:rsidR="00E222B8" w:rsidRPr="007024A0" w:rsidRDefault="00E222B8" w:rsidP="00435A75">
      <w:pPr>
        <w:pStyle w:val="formattext"/>
        <w:shd w:val="clear" w:color="auto" w:fill="FFFFFF"/>
        <w:spacing w:before="0" w:beforeAutospacing="0" w:after="0" w:afterAutospacing="0" w:line="315" w:lineRule="atLeast"/>
        <w:jc w:val="center"/>
        <w:textAlignment w:val="baseline"/>
        <w:rPr>
          <w:color w:val="2D2D2D"/>
          <w:spacing w:val="2"/>
          <w:sz w:val="21"/>
          <w:szCs w:val="21"/>
        </w:rPr>
      </w:pPr>
      <w:r w:rsidRPr="007024A0">
        <w:rPr>
          <w:color w:val="2D2D2D"/>
          <w:spacing w:val="2"/>
          <w:sz w:val="21"/>
          <w:szCs w:val="21"/>
        </w:rPr>
        <w:t>10.6.</w:t>
      </w:r>
      <w:r w:rsidR="002248E9" w:rsidRPr="002248E9">
        <w:rPr>
          <w:b/>
          <w:color w:val="2D2D2D"/>
          <w:spacing w:val="2"/>
          <w:sz w:val="21"/>
          <w:szCs w:val="21"/>
        </w:rPr>
        <w:t>П</w:t>
      </w:r>
      <w:r w:rsidRPr="002248E9">
        <w:rPr>
          <w:b/>
          <w:color w:val="2D2D2D"/>
          <w:spacing w:val="2"/>
          <w:sz w:val="21"/>
          <w:szCs w:val="21"/>
        </w:rPr>
        <w:t>рограмма дисциплины "Техническая подготовка".</w:t>
      </w:r>
      <w:r w:rsidRPr="007024A0">
        <w:rPr>
          <w:color w:val="2D2D2D"/>
          <w:spacing w:val="2"/>
          <w:sz w:val="21"/>
          <w:szCs w:val="21"/>
        </w:rPr>
        <w:br/>
      </w:r>
    </w:p>
    <w:p w:rsidR="00E222B8" w:rsidRPr="007024A0" w:rsidRDefault="00E222B8" w:rsidP="00E222B8">
      <w:pPr>
        <w:pStyle w:val="formattext"/>
        <w:shd w:val="clear" w:color="auto" w:fill="FFFFFF"/>
        <w:spacing w:before="0" w:beforeAutospacing="0" w:after="0" w:afterAutospacing="0" w:line="315" w:lineRule="atLeast"/>
        <w:textAlignment w:val="baseline"/>
        <w:rPr>
          <w:color w:val="2D2D2D"/>
          <w:spacing w:val="2"/>
          <w:sz w:val="21"/>
          <w:szCs w:val="21"/>
        </w:rPr>
      </w:pPr>
      <w:r w:rsidRPr="007024A0">
        <w:rPr>
          <w:color w:val="2D2D2D"/>
          <w:spacing w:val="2"/>
          <w:sz w:val="21"/>
          <w:szCs w:val="21"/>
        </w:rPr>
        <w:t>Тема 1. Изменения норм и правил, изучаемых по дисциплине "Техническая подготовка", - изучается в пределах следующих учебных разделов:</w:t>
      </w:r>
      <w:r w:rsidRPr="007024A0">
        <w:rPr>
          <w:color w:val="2D2D2D"/>
          <w:spacing w:val="2"/>
          <w:sz w:val="21"/>
          <w:szCs w:val="21"/>
        </w:rPr>
        <w:br/>
        <w:t>Раздел 1. Технические средства охраны объектов.</w:t>
      </w:r>
      <w:r w:rsidRPr="007024A0">
        <w:rPr>
          <w:color w:val="2D2D2D"/>
          <w:spacing w:val="2"/>
          <w:sz w:val="21"/>
          <w:szCs w:val="21"/>
        </w:rPr>
        <w:br/>
        <w:t>Назначение и классификация технических средств охраны объектов. Принципы действия технических средств охраны.</w:t>
      </w:r>
      <w:r w:rsidRPr="007024A0">
        <w:rPr>
          <w:color w:val="2D2D2D"/>
          <w:spacing w:val="2"/>
          <w:sz w:val="21"/>
          <w:szCs w:val="21"/>
        </w:rPr>
        <w:br/>
        <w:t>Технические средства охранной, пожарной и тревожной сигнализаций.</w:t>
      </w:r>
      <w:r w:rsidRPr="007024A0">
        <w:rPr>
          <w:color w:val="2D2D2D"/>
          <w:spacing w:val="2"/>
          <w:sz w:val="21"/>
          <w:szCs w:val="21"/>
        </w:rPr>
        <w:br/>
        <w:t>Состав систем охранной, пожарной и тревожной сигнализаций.</w:t>
      </w:r>
      <w:r w:rsidRPr="007024A0">
        <w:rPr>
          <w:color w:val="2D2D2D"/>
          <w:spacing w:val="2"/>
          <w:sz w:val="21"/>
          <w:szCs w:val="21"/>
        </w:rPr>
        <w:br/>
        <w:t>Особенности эксплуатации различных систем технических средств охраны.</w:t>
      </w:r>
      <w:r w:rsidRPr="007024A0">
        <w:rPr>
          <w:color w:val="2D2D2D"/>
          <w:spacing w:val="2"/>
          <w:sz w:val="21"/>
          <w:szCs w:val="21"/>
        </w:rPr>
        <w:br/>
        <w:t>Проектирование, монтаж и эксплуатационное обслуживание технических средств охраны.</w:t>
      </w:r>
      <w:r w:rsidRPr="007024A0">
        <w:rPr>
          <w:color w:val="2D2D2D"/>
          <w:spacing w:val="2"/>
          <w:sz w:val="21"/>
          <w:szCs w:val="21"/>
        </w:rPr>
        <w:br/>
        <w:t>Раздел 2. Системы управления техническими средствами охраны</w:t>
      </w:r>
      <w:r w:rsidRPr="007024A0">
        <w:rPr>
          <w:color w:val="2D2D2D"/>
          <w:spacing w:val="2"/>
          <w:sz w:val="21"/>
          <w:szCs w:val="21"/>
        </w:rPr>
        <w:br/>
        <w:t>Классификация систем управления техническими средствами охраны.</w:t>
      </w:r>
      <w:r w:rsidRPr="007024A0">
        <w:rPr>
          <w:color w:val="2D2D2D"/>
          <w:spacing w:val="2"/>
          <w:sz w:val="21"/>
          <w:szCs w:val="21"/>
        </w:rPr>
        <w:br/>
        <w:t>Системы контроля и управления доступом.</w:t>
      </w:r>
      <w:r w:rsidRPr="007024A0">
        <w:rPr>
          <w:color w:val="2D2D2D"/>
          <w:spacing w:val="2"/>
          <w:sz w:val="21"/>
          <w:szCs w:val="21"/>
        </w:rPr>
        <w:br/>
        <w:t xml:space="preserve">Дистанционный </w:t>
      </w:r>
      <w:proofErr w:type="gramStart"/>
      <w:r w:rsidRPr="007024A0">
        <w:rPr>
          <w:color w:val="2D2D2D"/>
          <w:spacing w:val="2"/>
          <w:sz w:val="21"/>
          <w:szCs w:val="21"/>
        </w:rPr>
        <w:t>контроль за</w:t>
      </w:r>
      <w:proofErr w:type="gramEnd"/>
      <w:r w:rsidRPr="007024A0">
        <w:rPr>
          <w:color w:val="2D2D2D"/>
          <w:spacing w:val="2"/>
          <w:sz w:val="21"/>
          <w:szCs w:val="21"/>
        </w:rPr>
        <w:t xml:space="preserve"> доступом охранников и автотранспорта на охраняемый объект.</w:t>
      </w:r>
      <w:r w:rsidRPr="007024A0">
        <w:rPr>
          <w:color w:val="2D2D2D"/>
          <w:spacing w:val="2"/>
          <w:sz w:val="21"/>
          <w:szCs w:val="21"/>
        </w:rPr>
        <w:br/>
      </w:r>
      <w:r w:rsidRPr="007024A0">
        <w:rPr>
          <w:color w:val="2D2D2D"/>
          <w:spacing w:val="2"/>
          <w:sz w:val="21"/>
          <w:szCs w:val="21"/>
        </w:rPr>
        <w:lastRenderedPageBreak/>
        <w:t>Системы компьютерного управления техническими средствами охраны.</w:t>
      </w:r>
      <w:r w:rsidRPr="007024A0">
        <w:rPr>
          <w:color w:val="2D2D2D"/>
          <w:spacing w:val="2"/>
          <w:sz w:val="21"/>
          <w:szCs w:val="21"/>
        </w:rPr>
        <w:br/>
        <w:t>Раздел 3. Средства пожаротушения.</w:t>
      </w:r>
      <w:r w:rsidRPr="007024A0">
        <w:rPr>
          <w:color w:val="2D2D2D"/>
          <w:spacing w:val="2"/>
          <w:sz w:val="21"/>
          <w:szCs w:val="21"/>
        </w:rPr>
        <w:br/>
        <w:t>Обеспечение противопожарной безопасности на объектах и мероприятия по исключению причин возгорания.</w:t>
      </w:r>
      <w:r w:rsidRPr="007024A0">
        <w:rPr>
          <w:color w:val="2D2D2D"/>
          <w:spacing w:val="2"/>
          <w:sz w:val="21"/>
          <w:szCs w:val="21"/>
        </w:rPr>
        <w:br/>
        <w:t>Противопожарный режим при эксплуатации объектов.</w:t>
      </w:r>
      <w:r w:rsidRPr="007024A0">
        <w:rPr>
          <w:color w:val="2D2D2D"/>
          <w:spacing w:val="2"/>
          <w:sz w:val="21"/>
          <w:szCs w:val="21"/>
        </w:rPr>
        <w:br/>
        <w:t xml:space="preserve">Пенные, порошковые и углекислотные огнетушители. Огнетушители иных типов (водные, </w:t>
      </w:r>
      <w:proofErr w:type="spellStart"/>
      <w:r w:rsidRPr="007024A0">
        <w:rPr>
          <w:color w:val="2D2D2D"/>
          <w:spacing w:val="2"/>
          <w:sz w:val="21"/>
          <w:szCs w:val="21"/>
        </w:rPr>
        <w:t>хладоновые</w:t>
      </w:r>
      <w:proofErr w:type="spellEnd"/>
      <w:r w:rsidRPr="007024A0">
        <w:rPr>
          <w:color w:val="2D2D2D"/>
          <w:spacing w:val="2"/>
          <w:sz w:val="21"/>
          <w:szCs w:val="21"/>
        </w:rPr>
        <w:t xml:space="preserve"> и иные разрешенные к использованию).</w:t>
      </w:r>
      <w:r w:rsidRPr="007024A0">
        <w:rPr>
          <w:color w:val="2D2D2D"/>
          <w:spacing w:val="2"/>
          <w:sz w:val="21"/>
          <w:szCs w:val="21"/>
        </w:rPr>
        <w:br/>
        <w:t>Их назначение и устройство. Правила и приемы работы с огнетушителями.</w:t>
      </w:r>
      <w:r w:rsidRPr="007024A0">
        <w:rPr>
          <w:color w:val="2D2D2D"/>
          <w:spacing w:val="2"/>
          <w:sz w:val="21"/>
          <w:szCs w:val="21"/>
        </w:rPr>
        <w:br/>
        <w:t>Пожарное оборудование и инструмент. Техника безопасности при работе с ними.</w:t>
      </w:r>
      <w:r w:rsidRPr="007024A0">
        <w:rPr>
          <w:color w:val="2D2D2D"/>
          <w:spacing w:val="2"/>
          <w:sz w:val="21"/>
          <w:szCs w:val="21"/>
        </w:rPr>
        <w:br/>
        <w:t>Действия руководителя и работников при обнаружении возгорания на объекте, ликвидация последствий возгорания.</w:t>
      </w:r>
      <w:r w:rsidRPr="007024A0">
        <w:rPr>
          <w:color w:val="2D2D2D"/>
          <w:spacing w:val="2"/>
          <w:sz w:val="21"/>
          <w:szCs w:val="21"/>
        </w:rPr>
        <w:br/>
        <w:t>Раздел 4. Средства связи и работа с ними.</w:t>
      </w:r>
      <w:r w:rsidRPr="007024A0">
        <w:rPr>
          <w:color w:val="2D2D2D"/>
          <w:spacing w:val="2"/>
          <w:sz w:val="21"/>
          <w:szCs w:val="21"/>
        </w:rPr>
        <w:br/>
        <w:t>Назначение, виды, устройство, тактико-технические характеристики сре</w:t>
      </w:r>
      <w:proofErr w:type="gramStart"/>
      <w:r w:rsidRPr="007024A0">
        <w:rPr>
          <w:color w:val="2D2D2D"/>
          <w:spacing w:val="2"/>
          <w:sz w:val="21"/>
          <w:szCs w:val="21"/>
        </w:rPr>
        <w:t>дств св</w:t>
      </w:r>
      <w:proofErr w:type="gramEnd"/>
      <w:r w:rsidRPr="007024A0">
        <w:rPr>
          <w:color w:val="2D2D2D"/>
          <w:spacing w:val="2"/>
          <w:sz w:val="21"/>
          <w:szCs w:val="21"/>
        </w:rPr>
        <w:t>язи.</w:t>
      </w:r>
      <w:r w:rsidRPr="007024A0">
        <w:rPr>
          <w:color w:val="2D2D2D"/>
          <w:spacing w:val="2"/>
          <w:sz w:val="21"/>
          <w:szCs w:val="21"/>
        </w:rPr>
        <w:br/>
        <w:t>Организация работы и порядок использования основных видов проводной связи.</w:t>
      </w:r>
      <w:r w:rsidRPr="007024A0">
        <w:rPr>
          <w:color w:val="2D2D2D"/>
          <w:spacing w:val="2"/>
          <w:sz w:val="21"/>
          <w:szCs w:val="21"/>
        </w:rPr>
        <w:br/>
        <w:t>Способы передачи служебной информации по проводным средствам связи.</w:t>
      </w:r>
      <w:r w:rsidRPr="007024A0">
        <w:rPr>
          <w:color w:val="2D2D2D"/>
          <w:spacing w:val="2"/>
          <w:sz w:val="21"/>
          <w:szCs w:val="21"/>
        </w:rPr>
        <w:br/>
        <w:t>Основные тактико-технические характеристики средств радиосвязи. Ведение переговоров по радиосредствам</w:t>
      </w:r>
    </w:p>
    <w:p w:rsidR="00E222B8" w:rsidRPr="007024A0" w:rsidRDefault="00E222B8" w:rsidP="00E222B8">
      <w:pPr>
        <w:pStyle w:val="formattext"/>
        <w:shd w:val="clear" w:color="auto" w:fill="FFFFFF"/>
        <w:spacing w:before="0" w:beforeAutospacing="0" w:after="0" w:afterAutospacing="0" w:line="315" w:lineRule="atLeast"/>
        <w:textAlignment w:val="baseline"/>
        <w:rPr>
          <w:color w:val="2D2D2D"/>
          <w:spacing w:val="2"/>
          <w:sz w:val="21"/>
          <w:szCs w:val="21"/>
        </w:rPr>
      </w:pPr>
    </w:p>
    <w:p w:rsidR="00E222B8" w:rsidRPr="007024A0" w:rsidRDefault="00E222B8" w:rsidP="00E222B8">
      <w:pPr>
        <w:pStyle w:val="formattext"/>
        <w:shd w:val="clear" w:color="auto" w:fill="FFFFFF"/>
        <w:spacing w:before="0" w:beforeAutospacing="0" w:after="0" w:afterAutospacing="0" w:line="315" w:lineRule="atLeast"/>
        <w:textAlignment w:val="baseline"/>
        <w:rPr>
          <w:color w:val="2D2D2D"/>
          <w:spacing w:val="2"/>
          <w:sz w:val="21"/>
          <w:szCs w:val="21"/>
        </w:rPr>
      </w:pPr>
    </w:p>
    <w:p w:rsidR="00E222B8" w:rsidRPr="007024A0" w:rsidRDefault="00E222B8" w:rsidP="00435A75">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 xml:space="preserve">10.7. </w:t>
      </w:r>
      <w:r w:rsidR="0063695B" w:rsidRPr="002248E9">
        <w:rPr>
          <w:rFonts w:ascii="Times New Roman" w:eastAsia="Times New Roman" w:hAnsi="Times New Roman"/>
          <w:b/>
          <w:color w:val="2D2D2D"/>
          <w:spacing w:val="2"/>
          <w:sz w:val="21"/>
          <w:szCs w:val="21"/>
          <w:lang w:eastAsia="ru-RU"/>
        </w:rPr>
        <w:t>Т</w:t>
      </w:r>
      <w:r w:rsidRPr="002248E9">
        <w:rPr>
          <w:rFonts w:ascii="Times New Roman" w:eastAsia="Times New Roman" w:hAnsi="Times New Roman"/>
          <w:b/>
          <w:color w:val="2D2D2D"/>
          <w:spacing w:val="2"/>
          <w:sz w:val="21"/>
          <w:szCs w:val="21"/>
          <w:lang w:eastAsia="ru-RU"/>
        </w:rPr>
        <w:t>ематический план дисциплины "Огневая подготовка".</w:t>
      </w:r>
      <w:r w:rsidRPr="007024A0">
        <w:rPr>
          <w:rFonts w:ascii="Times New Roman" w:eastAsia="Times New Roman" w:hAnsi="Times New Roman"/>
          <w:color w:val="2D2D2D"/>
          <w:spacing w:val="2"/>
          <w:sz w:val="21"/>
          <w:szCs w:val="21"/>
          <w:lang w:eastAsia="ru-RU"/>
        </w:rPr>
        <w:br/>
      </w:r>
    </w:p>
    <w:tbl>
      <w:tblPr>
        <w:tblW w:w="0" w:type="auto"/>
        <w:tblLayout w:type="fixed"/>
        <w:tblCellMar>
          <w:left w:w="0" w:type="dxa"/>
          <w:right w:w="0" w:type="dxa"/>
        </w:tblCellMar>
        <w:tblLook w:val="04A0" w:firstRow="1" w:lastRow="0" w:firstColumn="1" w:lastColumn="0" w:noHBand="0" w:noVBand="1"/>
      </w:tblPr>
      <w:tblGrid>
        <w:gridCol w:w="924"/>
        <w:gridCol w:w="2762"/>
        <w:gridCol w:w="415"/>
        <w:gridCol w:w="577"/>
        <w:gridCol w:w="532"/>
        <w:gridCol w:w="602"/>
        <w:gridCol w:w="1134"/>
        <w:gridCol w:w="297"/>
        <w:gridCol w:w="695"/>
        <w:gridCol w:w="229"/>
        <w:gridCol w:w="905"/>
        <w:gridCol w:w="1134"/>
        <w:gridCol w:w="20"/>
        <w:gridCol w:w="924"/>
        <w:gridCol w:w="190"/>
        <w:gridCol w:w="1134"/>
        <w:gridCol w:w="1019"/>
        <w:gridCol w:w="399"/>
      </w:tblGrid>
      <w:tr w:rsidR="00E222B8" w:rsidRPr="007024A0" w:rsidTr="00E222B8">
        <w:trPr>
          <w:gridAfter w:val="1"/>
          <w:wAfter w:w="399" w:type="dxa"/>
          <w:trHeight w:val="15"/>
        </w:trPr>
        <w:tc>
          <w:tcPr>
            <w:tcW w:w="924" w:type="dxa"/>
            <w:hideMark/>
          </w:tcPr>
          <w:p w:rsidR="00E222B8" w:rsidRPr="007024A0" w:rsidRDefault="00E222B8" w:rsidP="00E222B8">
            <w:pPr>
              <w:spacing w:after="0" w:line="240" w:lineRule="auto"/>
              <w:rPr>
                <w:rFonts w:ascii="Times New Roman" w:eastAsia="Times New Roman" w:hAnsi="Times New Roman"/>
                <w:sz w:val="2"/>
                <w:szCs w:val="24"/>
                <w:lang w:eastAsia="ru-RU"/>
              </w:rPr>
            </w:pPr>
          </w:p>
        </w:tc>
        <w:tc>
          <w:tcPr>
            <w:tcW w:w="2762" w:type="dxa"/>
            <w:hideMark/>
          </w:tcPr>
          <w:p w:rsidR="00E222B8" w:rsidRPr="007024A0" w:rsidRDefault="00E222B8" w:rsidP="00E222B8">
            <w:pPr>
              <w:spacing w:after="0" w:line="240" w:lineRule="auto"/>
              <w:rPr>
                <w:rFonts w:ascii="Times New Roman" w:eastAsia="Times New Roman" w:hAnsi="Times New Roman"/>
                <w:sz w:val="2"/>
                <w:szCs w:val="24"/>
                <w:lang w:eastAsia="ru-RU"/>
              </w:rPr>
            </w:pPr>
          </w:p>
        </w:tc>
        <w:tc>
          <w:tcPr>
            <w:tcW w:w="415" w:type="dxa"/>
            <w:hideMark/>
          </w:tcPr>
          <w:p w:rsidR="00E222B8" w:rsidRPr="007024A0" w:rsidRDefault="00E222B8" w:rsidP="00E222B8">
            <w:pPr>
              <w:spacing w:after="0" w:line="240" w:lineRule="auto"/>
              <w:rPr>
                <w:rFonts w:ascii="Times New Roman" w:eastAsia="Times New Roman" w:hAnsi="Times New Roman"/>
                <w:sz w:val="2"/>
                <w:szCs w:val="24"/>
                <w:lang w:eastAsia="ru-RU"/>
              </w:rPr>
            </w:pPr>
          </w:p>
        </w:tc>
        <w:tc>
          <w:tcPr>
            <w:tcW w:w="1109" w:type="dxa"/>
            <w:gridSpan w:val="2"/>
            <w:hideMark/>
          </w:tcPr>
          <w:p w:rsidR="00E222B8" w:rsidRPr="007024A0" w:rsidRDefault="00E222B8" w:rsidP="00E222B8">
            <w:pPr>
              <w:spacing w:after="0" w:line="240" w:lineRule="auto"/>
              <w:rPr>
                <w:rFonts w:ascii="Times New Roman" w:eastAsia="Times New Roman" w:hAnsi="Times New Roman"/>
                <w:sz w:val="2"/>
                <w:szCs w:val="24"/>
                <w:lang w:eastAsia="ru-RU"/>
              </w:rPr>
            </w:pPr>
          </w:p>
        </w:tc>
        <w:tc>
          <w:tcPr>
            <w:tcW w:w="1736" w:type="dxa"/>
            <w:gridSpan w:val="2"/>
            <w:hideMark/>
          </w:tcPr>
          <w:p w:rsidR="00E222B8" w:rsidRPr="007024A0" w:rsidRDefault="00E222B8" w:rsidP="00E222B8">
            <w:pPr>
              <w:spacing w:after="0" w:line="240" w:lineRule="auto"/>
              <w:rPr>
                <w:rFonts w:ascii="Times New Roman" w:eastAsia="Times New Roman" w:hAnsi="Times New Roman"/>
                <w:sz w:val="2"/>
                <w:szCs w:val="24"/>
                <w:lang w:eastAsia="ru-RU"/>
              </w:rPr>
            </w:pPr>
          </w:p>
        </w:tc>
        <w:tc>
          <w:tcPr>
            <w:tcW w:w="297" w:type="dxa"/>
            <w:hideMark/>
          </w:tcPr>
          <w:p w:rsidR="00E222B8" w:rsidRPr="007024A0" w:rsidRDefault="00E222B8" w:rsidP="00E222B8">
            <w:pPr>
              <w:spacing w:after="0" w:line="240" w:lineRule="auto"/>
              <w:rPr>
                <w:rFonts w:ascii="Times New Roman" w:eastAsia="Times New Roman" w:hAnsi="Times New Roman"/>
                <w:sz w:val="2"/>
                <w:szCs w:val="24"/>
                <w:lang w:eastAsia="ru-RU"/>
              </w:rPr>
            </w:pPr>
          </w:p>
        </w:tc>
        <w:tc>
          <w:tcPr>
            <w:tcW w:w="924" w:type="dxa"/>
            <w:gridSpan w:val="2"/>
            <w:hideMark/>
          </w:tcPr>
          <w:p w:rsidR="00E222B8" w:rsidRPr="007024A0" w:rsidRDefault="00E222B8" w:rsidP="00E222B8">
            <w:pPr>
              <w:spacing w:after="0" w:line="240" w:lineRule="auto"/>
              <w:rPr>
                <w:rFonts w:ascii="Times New Roman" w:eastAsia="Times New Roman" w:hAnsi="Times New Roman"/>
                <w:sz w:val="2"/>
                <w:szCs w:val="24"/>
                <w:lang w:eastAsia="ru-RU"/>
              </w:rPr>
            </w:pPr>
          </w:p>
        </w:tc>
        <w:tc>
          <w:tcPr>
            <w:tcW w:w="2039" w:type="dxa"/>
            <w:gridSpan w:val="2"/>
            <w:hideMark/>
          </w:tcPr>
          <w:p w:rsidR="00E222B8" w:rsidRPr="007024A0" w:rsidRDefault="00E222B8" w:rsidP="00E222B8">
            <w:pPr>
              <w:spacing w:after="0" w:line="240" w:lineRule="auto"/>
              <w:rPr>
                <w:rFonts w:ascii="Times New Roman" w:eastAsia="Times New Roman" w:hAnsi="Times New Roman"/>
                <w:sz w:val="2"/>
                <w:szCs w:val="24"/>
                <w:lang w:eastAsia="ru-RU"/>
              </w:rPr>
            </w:pPr>
          </w:p>
        </w:tc>
        <w:tc>
          <w:tcPr>
            <w:tcW w:w="20" w:type="dxa"/>
            <w:hideMark/>
          </w:tcPr>
          <w:p w:rsidR="00E222B8" w:rsidRPr="007024A0" w:rsidRDefault="00E222B8" w:rsidP="00E222B8">
            <w:pPr>
              <w:spacing w:after="0" w:line="240" w:lineRule="auto"/>
              <w:rPr>
                <w:rFonts w:ascii="Times New Roman" w:eastAsia="Times New Roman" w:hAnsi="Times New Roman"/>
                <w:sz w:val="2"/>
                <w:szCs w:val="24"/>
                <w:lang w:eastAsia="ru-RU"/>
              </w:rPr>
            </w:pPr>
          </w:p>
        </w:tc>
        <w:tc>
          <w:tcPr>
            <w:tcW w:w="924" w:type="dxa"/>
            <w:hideMark/>
          </w:tcPr>
          <w:p w:rsidR="00E222B8" w:rsidRPr="007024A0" w:rsidRDefault="00E222B8" w:rsidP="00E222B8">
            <w:pPr>
              <w:spacing w:after="0" w:line="240" w:lineRule="auto"/>
              <w:rPr>
                <w:rFonts w:ascii="Times New Roman" w:eastAsia="Times New Roman" w:hAnsi="Times New Roman"/>
                <w:sz w:val="2"/>
                <w:szCs w:val="24"/>
                <w:lang w:eastAsia="ru-RU"/>
              </w:rPr>
            </w:pPr>
          </w:p>
        </w:tc>
        <w:tc>
          <w:tcPr>
            <w:tcW w:w="2343" w:type="dxa"/>
            <w:gridSpan w:val="3"/>
            <w:hideMark/>
          </w:tcPr>
          <w:p w:rsidR="00E222B8" w:rsidRPr="007024A0" w:rsidRDefault="00E222B8" w:rsidP="00E222B8">
            <w:pPr>
              <w:spacing w:after="0" w:line="240" w:lineRule="auto"/>
              <w:rPr>
                <w:rFonts w:ascii="Times New Roman" w:eastAsia="Times New Roman" w:hAnsi="Times New Roman"/>
                <w:sz w:val="2"/>
                <w:szCs w:val="24"/>
                <w:lang w:eastAsia="ru-RU"/>
              </w:rPr>
            </w:pPr>
          </w:p>
        </w:tc>
      </w:tr>
      <w:tr w:rsidR="00E222B8" w:rsidRPr="007024A0" w:rsidTr="003F0150">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B8" w:rsidRPr="007024A0" w:rsidRDefault="00435A75" w:rsidP="00E222B8">
            <w:pPr>
              <w:spacing w:after="0" w:line="315" w:lineRule="atLeast"/>
              <w:jc w:val="center"/>
              <w:textAlignment w:val="baseline"/>
              <w:rPr>
                <w:rFonts w:ascii="Times New Roman" w:eastAsia="Times New Roman" w:hAnsi="Times New Roman"/>
                <w:color w:val="2D2D2D"/>
                <w:sz w:val="21"/>
                <w:szCs w:val="21"/>
                <w:lang w:eastAsia="ru-RU"/>
              </w:rPr>
            </w:pPr>
            <w:r>
              <w:rPr>
                <w:rFonts w:ascii="Times New Roman" w:eastAsia="Times New Roman" w:hAnsi="Times New Roman"/>
                <w:color w:val="2D2D2D"/>
                <w:sz w:val="21"/>
                <w:szCs w:val="21"/>
                <w:lang w:eastAsia="ru-RU"/>
              </w:rPr>
              <w:t>№</w:t>
            </w:r>
          </w:p>
        </w:tc>
        <w:tc>
          <w:tcPr>
            <w:tcW w:w="276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Наименование</w:t>
            </w:r>
          </w:p>
        </w:tc>
        <w:tc>
          <w:tcPr>
            <w:tcW w:w="326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4 разряд</w:t>
            </w:r>
          </w:p>
        </w:tc>
        <w:tc>
          <w:tcPr>
            <w:tcW w:w="326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5 разряд</w:t>
            </w:r>
          </w:p>
        </w:tc>
        <w:tc>
          <w:tcPr>
            <w:tcW w:w="368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6 разряд</w:t>
            </w:r>
          </w:p>
        </w:tc>
      </w:tr>
      <w:tr w:rsidR="00E222B8" w:rsidRPr="007024A0" w:rsidTr="003F0150">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proofErr w:type="gramStart"/>
            <w:r w:rsidRPr="007024A0">
              <w:rPr>
                <w:rFonts w:ascii="Times New Roman" w:eastAsia="Times New Roman" w:hAnsi="Times New Roman"/>
                <w:color w:val="2D2D2D"/>
                <w:sz w:val="21"/>
                <w:szCs w:val="21"/>
                <w:lang w:eastAsia="ru-RU"/>
              </w:rPr>
              <w:t>п</w:t>
            </w:r>
            <w:proofErr w:type="gramEnd"/>
            <w:r w:rsidRPr="007024A0">
              <w:rPr>
                <w:rFonts w:ascii="Times New Roman" w:eastAsia="Times New Roman" w:hAnsi="Times New Roman"/>
                <w:color w:val="2D2D2D"/>
                <w:sz w:val="21"/>
                <w:szCs w:val="21"/>
                <w:lang w:eastAsia="ru-RU"/>
              </w:rPr>
              <w:t>/п</w:t>
            </w:r>
          </w:p>
        </w:tc>
        <w:tc>
          <w:tcPr>
            <w:tcW w:w="2762" w:type="dxa"/>
            <w:tcBorders>
              <w:top w:val="nil"/>
              <w:left w:val="single" w:sz="6" w:space="0" w:color="000000"/>
              <w:bottom w:val="nil"/>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темы</w:t>
            </w:r>
          </w:p>
        </w:tc>
        <w:tc>
          <w:tcPr>
            <w:tcW w:w="326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количество часов</w:t>
            </w:r>
          </w:p>
        </w:tc>
        <w:tc>
          <w:tcPr>
            <w:tcW w:w="326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количество часов</w:t>
            </w:r>
          </w:p>
        </w:tc>
        <w:tc>
          <w:tcPr>
            <w:tcW w:w="368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количество часов</w:t>
            </w:r>
          </w:p>
        </w:tc>
      </w:tr>
      <w:tr w:rsidR="00E222B8" w:rsidRPr="007024A0" w:rsidTr="003F0150">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E222B8" w:rsidRPr="007024A0" w:rsidRDefault="00E222B8" w:rsidP="00E222B8">
            <w:pPr>
              <w:spacing w:after="0" w:line="240" w:lineRule="auto"/>
              <w:rPr>
                <w:rFonts w:ascii="Times New Roman" w:eastAsia="Times New Roman" w:hAnsi="Times New Roman"/>
                <w:sz w:val="24"/>
                <w:szCs w:val="24"/>
                <w:lang w:eastAsia="ru-RU"/>
              </w:rPr>
            </w:pPr>
          </w:p>
        </w:tc>
        <w:tc>
          <w:tcPr>
            <w:tcW w:w="2762" w:type="dxa"/>
            <w:tcBorders>
              <w:top w:val="nil"/>
              <w:left w:val="single" w:sz="6" w:space="0" w:color="000000"/>
              <w:bottom w:val="nil"/>
              <w:right w:val="single" w:sz="6" w:space="0" w:color="000000"/>
            </w:tcBorders>
            <w:tcMar>
              <w:top w:w="0" w:type="dxa"/>
              <w:left w:w="149" w:type="dxa"/>
              <w:bottom w:w="0" w:type="dxa"/>
              <w:right w:w="149" w:type="dxa"/>
            </w:tcMar>
            <w:hideMark/>
          </w:tcPr>
          <w:p w:rsidR="00E222B8" w:rsidRPr="007024A0" w:rsidRDefault="00E222B8" w:rsidP="00E222B8">
            <w:pPr>
              <w:spacing w:after="0" w:line="240" w:lineRule="auto"/>
              <w:rPr>
                <w:rFonts w:ascii="Times New Roman" w:eastAsia="Times New Roman" w:hAnsi="Times New Roman"/>
                <w:sz w:val="24"/>
                <w:szCs w:val="24"/>
                <w:lang w:eastAsia="ru-RU"/>
              </w:rPr>
            </w:pPr>
          </w:p>
        </w:tc>
        <w:tc>
          <w:tcPr>
            <w:tcW w:w="99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всего</w:t>
            </w:r>
          </w:p>
        </w:tc>
        <w:tc>
          <w:tcPr>
            <w:tcW w:w="226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в том числе:</w:t>
            </w:r>
          </w:p>
        </w:tc>
        <w:tc>
          <w:tcPr>
            <w:tcW w:w="99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всего</w:t>
            </w:r>
          </w:p>
        </w:tc>
        <w:tc>
          <w:tcPr>
            <w:tcW w:w="226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в том числе:</w:t>
            </w:r>
          </w:p>
        </w:tc>
        <w:tc>
          <w:tcPr>
            <w:tcW w:w="1134"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всего</w:t>
            </w:r>
          </w:p>
        </w:tc>
        <w:tc>
          <w:tcPr>
            <w:tcW w:w="255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в том числе:</w:t>
            </w:r>
          </w:p>
        </w:tc>
      </w:tr>
      <w:tr w:rsidR="00E222B8" w:rsidRPr="007024A0" w:rsidTr="003F0150">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240" w:lineRule="auto"/>
              <w:rPr>
                <w:rFonts w:ascii="Times New Roman" w:eastAsia="Times New Roman" w:hAnsi="Times New Roman"/>
                <w:sz w:val="24"/>
                <w:szCs w:val="24"/>
                <w:lang w:eastAsia="ru-RU"/>
              </w:rPr>
            </w:pPr>
          </w:p>
        </w:tc>
        <w:tc>
          <w:tcPr>
            <w:tcW w:w="276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240" w:lineRule="auto"/>
              <w:rPr>
                <w:rFonts w:ascii="Times New Roman" w:eastAsia="Times New Roman" w:hAnsi="Times New Roman"/>
                <w:sz w:val="24"/>
                <w:szCs w:val="24"/>
                <w:lang w:eastAsia="ru-RU"/>
              </w:rPr>
            </w:pPr>
          </w:p>
        </w:tc>
        <w:tc>
          <w:tcPr>
            <w:tcW w:w="992"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240" w:lineRule="auto"/>
              <w:rPr>
                <w:rFonts w:ascii="Times New Roman" w:eastAsia="Times New Roman" w:hAnsi="Times New Roman"/>
                <w:sz w:val="24"/>
                <w:szCs w:val="24"/>
                <w:lang w:eastAsia="ru-RU"/>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proofErr w:type="spellStart"/>
            <w:r w:rsidRPr="007024A0">
              <w:rPr>
                <w:rFonts w:ascii="Times New Roman" w:eastAsia="Times New Roman" w:hAnsi="Times New Roman"/>
                <w:color w:val="2D2D2D"/>
                <w:sz w:val="21"/>
                <w:szCs w:val="21"/>
                <w:lang w:eastAsia="ru-RU"/>
              </w:rPr>
              <w:t>теор</w:t>
            </w:r>
            <w:proofErr w:type="gramStart"/>
            <w:r w:rsidRPr="007024A0">
              <w:rPr>
                <w:rFonts w:ascii="Times New Roman" w:eastAsia="Times New Roman" w:hAnsi="Times New Roman"/>
                <w:color w:val="2D2D2D"/>
                <w:sz w:val="21"/>
                <w:szCs w:val="21"/>
                <w:lang w:eastAsia="ru-RU"/>
              </w:rPr>
              <w:t>е</w:t>
            </w:r>
            <w:proofErr w:type="spellEnd"/>
            <w:r w:rsidRPr="007024A0">
              <w:rPr>
                <w:rFonts w:ascii="Times New Roman" w:eastAsia="Times New Roman" w:hAnsi="Times New Roman"/>
                <w:color w:val="2D2D2D"/>
                <w:sz w:val="21"/>
                <w:szCs w:val="21"/>
                <w:lang w:eastAsia="ru-RU"/>
              </w:rPr>
              <w:t>-</w:t>
            </w:r>
            <w:proofErr w:type="gramEnd"/>
            <w:r w:rsidRPr="007024A0">
              <w:rPr>
                <w:rFonts w:ascii="Times New Roman" w:eastAsia="Times New Roman" w:hAnsi="Times New Roman"/>
                <w:color w:val="2D2D2D"/>
                <w:sz w:val="21"/>
                <w:szCs w:val="21"/>
                <w:lang w:eastAsia="ru-RU"/>
              </w:rPr>
              <w:br/>
            </w:r>
            <w:proofErr w:type="spellStart"/>
            <w:r w:rsidRPr="007024A0">
              <w:rPr>
                <w:rFonts w:ascii="Times New Roman" w:eastAsia="Times New Roman" w:hAnsi="Times New Roman"/>
                <w:color w:val="2D2D2D"/>
                <w:sz w:val="21"/>
                <w:szCs w:val="21"/>
                <w:lang w:eastAsia="ru-RU"/>
              </w:rPr>
              <w:t>тичес</w:t>
            </w:r>
            <w:proofErr w:type="spellEnd"/>
            <w:r w:rsidRPr="007024A0">
              <w:rPr>
                <w:rFonts w:ascii="Times New Roman" w:eastAsia="Times New Roman" w:hAnsi="Times New Roman"/>
                <w:color w:val="2D2D2D"/>
                <w:sz w:val="21"/>
                <w:szCs w:val="21"/>
                <w:lang w:eastAsia="ru-RU"/>
              </w:rPr>
              <w:t>-</w:t>
            </w:r>
            <w:r w:rsidRPr="007024A0">
              <w:rPr>
                <w:rFonts w:ascii="Times New Roman" w:eastAsia="Times New Roman" w:hAnsi="Times New Roman"/>
                <w:color w:val="2D2D2D"/>
                <w:sz w:val="21"/>
                <w:szCs w:val="21"/>
                <w:lang w:eastAsia="ru-RU"/>
              </w:rPr>
              <w:br/>
              <w:t>ких</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proofErr w:type="spellStart"/>
            <w:r w:rsidRPr="007024A0">
              <w:rPr>
                <w:rFonts w:ascii="Times New Roman" w:eastAsia="Times New Roman" w:hAnsi="Times New Roman"/>
                <w:color w:val="2D2D2D"/>
                <w:sz w:val="21"/>
                <w:szCs w:val="21"/>
                <w:lang w:eastAsia="ru-RU"/>
              </w:rPr>
              <w:t>практ</w:t>
            </w:r>
            <w:proofErr w:type="gramStart"/>
            <w:r w:rsidRPr="007024A0">
              <w:rPr>
                <w:rFonts w:ascii="Times New Roman" w:eastAsia="Times New Roman" w:hAnsi="Times New Roman"/>
                <w:color w:val="2D2D2D"/>
                <w:sz w:val="21"/>
                <w:szCs w:val="21"/>
                <w:lang w:eastAsia="ru-RU"/>
              </w:rPr>
              <w:t>и</w:t>
            </w:r>
            <w:proofErr w:type="spellEnd"/>
            <w:r w:rsidRPr="007024A0">
              <w:rPr>
                <w:rFonts w:ascii="Times New Roman" w:eastAsia="Times New Roman" w:hAnsi="Times New Roman"/>
                <w:color w:val="2D2D2D"/>
                <w:sz w:val="21"/>
                <w:szCs w:val="21"/>
                <w:lang w:eastAsia="ru-RU"/>
              </w:rPr>
              <w:t>-</w:t>
            </w:r>
            <w:proofErr w:type="gramEnd"/>
            <w:r w:rsidRPr="007024A0">
              <w:rPr>
                <w:rFonts w:ascii="Times New Roman" w:eastAsia="Times New Roman" w:hAnsi="Times New Roman"/>
                <w:color w:val="2D2D2D"/>
                <w:sz w:val="21"/>
                <w:szCs w:val="21"/>
                <w:lang w:eastAsia="ru-RU"/>
              </w:rPr>
              <w:br/>
            </w:r>
            <w:proofErr w:type="spellStart"/>
            <w:r w:rsidRPr="007024A0">
              <w:rPr>
                <w:rFonts w:ascii="Times New Roman" w:eastAsia="Times New Roman" w:hAnsi="Times New Roman"/>
                <w:color w:val="2D2D2D"/>
                <w:sz w:val="21"/>
                <w:szCs w:val="21"/>
                <w:lang w:eastAsia="ru-RU"/>
              </w:rPr>
              <w:t>ческих</w:t>
            </w:r>
            <w:proofErr w:type="spellEnd"/>
          </w:p>
        </w:tc>
        <w:tc>
          <w:tcPr>
            <w:tcW w:w="992"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240" w:lineRule="auto"/>
              <w:rPr>
                <w:rFonts w:ascii="Times New Roman" w:eastAsia="Times New Roman" w:hAnsi="Times New Roman"/>
                <w:sz w:val="24"/>
                <w:szCs w:val="24"/>
                <w:lang w:eastAsia="ru-RU"/>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proofErr w:type="spellStart"/>
            <w:r w:rsidRPr="007024A0">
              <w:rPr>
                <w:rFonts w:ascii="Times New Roman" w:eastAsia="Times New Roman" w:hAnsi="Times New Roman"/>
                <w:color w:val="2D2D2D"/>
                <w:sz w:val="21"/>
                <w:szCs w:val="21"/>
                <w:lang w:eastAsia="ru-RU"/>
              </w:rPr>
              <w:t>теор</w:t>
            </w:r>
            <w:proofErr w:type="gramStart"/>
            <w:r w:rsidRPr="007024A0">
              <w:rPr>
                <w:rFonts w:ascii="Times New Roman" w:eastAsia="Times New Roman" w:hAnsi="Times New Roman"/>
                <w:color w:val="2D2D2D"/>
                <w:sz w:val="21"/>
                <w:szCs w:val="21"/>
                <w:lang w:eastAsia="ru-RU"/>
              </w:rPr>
              <w:t>е</w:t>
            </w:r>
            <w:proofErr w:type="spellEnd"/>
            <w:r w:rsidRPr="007024A0">
              <w:rPr>
                <w:rFonts w:ascii="Times New Roman" w:eastAsia="Times New Roman" w:hAnsi="Times New Roman"/>
                <w:color w:val="2D2D2D"/>
                <w:sz w:val="21"/>
                <w:szCs w:val="21"/>
                <w:lang w:eastAsia="ru-RU"/>
              </w:rPr>
              <w:t>-</w:t>
            </w:r>
            <w:proofErr w:type="gramEnd"/>
            <w:r w:rsidRPr="007024A0">
              <w:rPr>
                <w:rFonts w:ascii="Times New Roman" w:eastAsia="Times New Roman" w:hAnsi="Times New Roman"/>
                <w:color w:val="2D2D2D"/>
                <w:sz w:val="21"/>
                <w:szCs w:val="21"/>
                <w:lang w:eastAsia="ru-RU"/>
              </w:rPr>
              <w:br/>
            </w:r>
            <w:proofErr w:type="spellStart"/>
            <w:r w:rsidRPr="007024A0">
              <w:rPr>
                <w:rFonts w:ascii="Times New Roman" w:eastAsia="Times New Roman" w:hAnsi="Times New Roman"/>
                <w:color w:val="2D2D2D"/>
                <w:sz w:val="21"/>
                <w:szCs w:val="21"/>
                <w:lang w:eastAsia="ru-RU"/>
              </w:rPr>
              <w:t>тичес</w:t>
            </w:r>
            <w:proofErr w:type="spellEnd"/>
            <w:r w:rsidRPr="007024A0">
              <w:rPr>
                <w:rFonts w:ascii="Times New Roman" w:eastAsia="Times New Roman" w:hAnsi="Times New Roman"/>
                <w:color w:val="2D2D2D"/>
                <w:sz w:val="21"/>
                <w:szCs w:val="21"/>
                <w:lang w:eastAsia="ru-RU"/>
              </w:rPr>
              <w:t>-</w:t>
            </w:r>
            <w:r w:rsidRPr="007024A0">
              <w:rPr>
                <w:rFonts w:ascii="Times New Roman" w:eastAsia="Times New Roman" w:hAnsi="Times New Roman"/>
                <w:color w:val="2D2D2D"/>
                <w:sz w:val="21"/>
                <w:szCs w:val="21"/>
                <w:lang w:eastAsia="ru-RU"/>
              </w:rPr>
              <w:br/>
              <w:t>ких</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proofErr w:type="spellStart"/>
            <w:r w:rsidRPr="007024A0">
              <w:rPr>
                <w:rFonts w:ascii="Times New Roman" w:eastAsia="Times New Roman" w:hAnsi="Times New Roman"/>
                <w:color w:val="2D2D2D"/>
                <w:sz w:val="21"/>
                <w:szCs w:val="21"/>
                <w:lang w:eastAsia="ru-RU"/>
              </w:rPr>
              <w:t>практ</w:t>
            </w:r>
            <w:proofErr w:type="gramStart"/>
            <w:r w:rsidRPr="007024A0">
              <w:rPr>
                <w:rFonts w:ascii="Times New Roman" w:eastAsia="Times New Roman" w:hAnsi="Times New Roman"/>
                <w:color w:val="2D2D2D"/>
                <w:sz w:val="21"/>
                <w:szCs w:val="21"/>
                <w:lang w:eastAsia="ru-RU"/>
              </w:rPr>
              <w:t>и</w:t>
            </w:r>
            <w:proofErr w:type="spellEnd"/>
            <w:r w:rsidRPr="007024A0">
              <w:rPr>
                <w:rFonts w:ascii="Times New Roman" w:eastAsia="Times New Roman" w:hAnsi="Times New Roman"/>
                <w:color w:val="2D2D2D"/>
                <w:sz w:val="21"/>
                <w:szCs w:val="21"/>
                <w:lang w:eastAsia="ru-RU"/>
              </w:rPr>
              <w:t>-</w:t>
            </w:r>
            <w:proofErr w:type="gramEnd"/>
            <w:r w:rsidRPr="007024A0">
              <w:rPr>
                <w:rFonts w:ascii="Times New Roman" w:eastAsia="Times New Roman" w:hAnsi="Times New Roman"/>
                <w:color w:val="2D2D2D"/>
                <w:sz w:val="21"/>
                <w:szCs w:val="21"/>
                <w:lang w:eastAsia="ru-RU"/>
              </w:rPr>
              <w:br/>
            </w:r>
            <w:proofErr w:type="spellStart"/>
            <w:r w:rsidRPr="007024A0">
              <w:rPr>
                <w:rFonts w:ascii="Times New Roman" w:eastAsia="Times New Roman" w:hAnsi="Times New Roman"/>
                <w:color w:val="2D2D2D"/>
                <w:sz w:val="21"/>
                <w:szCs w:val="21"/>
                <w:lang w:eastAsia="ru-RU"/>
              </w:rPr>
              <w:t>ческих</w:t>
            </w:r>
            <w:proofErr w:type="spellEnd"/>
          </w:p>
        </w:tc>
        <w:tc>
          <w:tcPr>
            <w:tcW w:w="1134"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240" w:lineRule="auto"/>
              <w:rPr>
                <w:rFonts w:ascii="Times New Roman" w:eastAsia="Times New Roman" w:hAnsi="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proofErr w:type="spellStart"/>
            <w:r w:rsidRPr="007024A0">
              <w:rPr>
                <w:rFonts w:ascii="Times New Roman" w:eastAsia="Times New Roman" w:hAnsi="Times New Roman"/>
                <w:color w:val="2D2D2D"/>
                <w:sz w:val="21"/>
                <w:szCs w:val="21"/>
                <w:lang w:eastAsia="ru-RU"/>
              </w:rPr>
              <w:t>теор</w:t>
            </w:r>
            <w:proofErr w:type="gramStart"/>
            <w:r w:rsidRPr="007024A0">
              <w:rPr>
                <w:rFonts w:ascii="Times New Roman" w:eastAsia="Times New Roman" w:hAnsi="Times New Roman"/>
                <w:color w:val="2D2D2D"/>
                <w:sz w:val="21"/>
                <w:szCs w:val="21"/>
                <w:lang w:eastAsia="ru-RU"/>
              </w:rPr>
              <w:t>е</w:t>
            </w:r>
            <w:proofErr w:type="spellEnd"/>
            <w:r w:rsidRPr="007024A0">
              <w:rPr>
                <w:rFonts w:ascii="Times New Roman" w:eastAsia="Times New Roman" w:hAnsi="Times New Roman"/>
                <w:color w:val="2D2D2D"/>
                <w:sz w:val="21"/>
                <w:szCs w:val="21"/>
                <w:lang w:eastAsia="ru-RU"/>
              </w:rPr>
              <w:t>-</w:t>
            </w:r>
            <w:proofErr w:type="gramEnd"/>
            <w:r w:rsidRPr="007024A0">
              <w:rPr>
                <w:rFonts w:ascii="Times New Roman" w:eastAsia="Times New Roman" w:hAnsi="Times New Roman"/>
                <w:color w:val="2D2D2D"/>
                <w:sz w:val="21"/>
                <w:szCs w:val="21"/>
                <w:lang w:eastAsia="ru-RU"/>
              </w:rPr>
              <w:br/>
            </w:r>
            <w:proofErr w:type="spellStart"/>
            <w:r w:rsidRPr="007024A0">
              <w:rPr>
                <w:rFonts w:ascii="Times New Roman" w:eastAsia="Times New Roman" w:hAnsi="Times New Roman"/>
                <w:color w:val="2D2D2D"/>
                <w:sz w:val="21"/>
                <w:szCs w:val="21"/>
                <w:lang w:eastAsia="ru-RU"/>
              </w:rPr>
              <w:t>тичес</w:t>
            </w:r>
            <w:proofErr w:type="spellEnd"/>
            <w:r w:rsidRPr="007024A0">
              <w:rPr>
                <w:rFonts w:ascii="Times New Roman" w:eastAsia="Times New Roman" w:hAnsi="Times New Roman"/>
                <w:color w:val="2D2D2D"/>
                <w:sz w:val="21"/>
                <w:szCs w:val="21"/>
                <w:lang w:eastAsia="ru-RU"/>
              </w:rPr>
              <w:t>-</w:t>
            </w:r>
            <w:r w:rsidRPr="007024A0">
              <w:rPr>
                <w:rFonts w:ascii="Times New Roman" w:eastAsia="Times New Roman" w:hAnsi="Times New Roman"/>
                <w:color w:val="2D2D2D"/>
                <w:sz w:val="21"/>
                <w:szCs w:val="21"/>
                <w:lang w:eastAsia="ru-RU"/>
              </w:rPr>
              <w:br/>
              <w:t>ких</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proofErr w:type="spellStart"/>
            <w:r w:rsidRPr="007024A0">
              <w:rPr>
                <w:rFonts w:ascii="Times New Roman" w:eastAsia="Times New Roman" w:hAnsi="Times New Roman"/>
                <w:color w:val="2D2D2D"/>
                <w:sz w:val="21"/>
                <w:szCs w:val="21"/>
                <w:lang w:eastAsia="ru-RU"/>
              </w:rPr>
              <w:t>практ</w:t>
            </w:r>
            <w:proofErr w:type="gramStart"/>
            <w:r w:rsidRPr="007024A0">
              <w:rPr>
                <w:rFonts w:ascii="Times New Roman" w:eastAsia="Times New Roman" w:hAnsi="Times New Roman"/>
                <w:color w:val="2D2D2D"/>
                <w:sz w:val="21"/>
                <w:szCs w:val="21"/>
                <w:lang w:eastAsia="ru-RU"/>
              </w:rPr>
              <w:t>и</w:t>
            </w:r>
            <w:proofErr w:type="spellEnd"/>
            <w:r w:rsidRPr="007024A0">
              <w:rPr>
                <w:rFonts w:ascii="Times New Roman" w:eastAsia="Times New Roman" w:hAnsi="Times New Roman"/>
                <w:color w:val="2D2D2D"/>
                <w:sz w:val="21"/>
                <w:szCs w:val="21"/>
                <w:lang w:eastAsia="ru-RU"/>
              </w:rPr>
              <w:t>-</w:t>
            </w:r>
            <w:proofErr w:type="gramEnd"/>
            <w:r w:rsidRPr="007024A0">
              <w:rPr>
                <w:rFonts w:ascii="Times New Roman" w:eastAsia="Times New Roman" w:hAnsi="Times New Roman"/>
                <w:color w:val="2D2D2D"/>
                <w:sz w:val="21"/>
                <w:szCs w:val="21"/>
                <w:lang w:eastAsia="ru-RU"/>
              </w:rPr>
              <w:br/>
            </w:r>
            <w:proofErr w:type="spellStart"/>
            <w:r w:rsidRPr="007024A0">
              <w:rPr>
                <w:rFonts w:ascii="Times New Roman" w:eastAsia="Times New Roman" w:hAnsi="Times New Roman"/>
                <w:color w:val="2D2D2D"/>
                <w:sz w:val="21"/>
                <w:szCs w:val="21"/>
                <w:lang w:eastAsia="ru-RU"/>
              </w:rPr>
              <w:t>ческих</w:t>
            </w:r>
            <w:proofErr w:type="spellEnd"/>
          </w:p>
        </w:tc>
      </w:tr>
      <w:tr w:rsidR="00E222B8" w:rsidRPr="007024A0" w:rsidTr="003F015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1</w:t>
            </w:r>
          </w:p>
        </w:tc>
        <w:tc>
          <w:tcPr>
            <w:tcW w:w="2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Изменения норм и правил, изучаемых по дисциплине "Огневая подготовка" (время освоения указано по учебным разделам)</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240" w:lineRule="auto"/>
              <w:rPr>
                <w:rFonts w:ascii="Times New Roman" w:eastAsia="Times New Roman" w:hAnsi="Times New Roman"/>
                <w:sz w:val="24"/>
                <w:szCs w:val="24"/>
                <w:lang w:eastAsia="ru-RU"/>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240" w:lineRule="auto"/>
              <w:rPr>
                <w:rFonts w:ascii="Times New Roman" w:eastAsia="Times New Roman" w:hAnsi="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240" w:lineRule="auto"/>
              <w:rPr>
                <w:rFonts w:ascii="Times New Roman" w:eastAsia="Times New Roman" w:hAnsi="Times New Roman"/>
                <w:sz w:val="24"/>
                <w:szCs w:val="24"/>
                <w:lang w:eastAsia="ru-RU"/>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240" w:lineRule="auto"/>
              <w:rPr>
                <w:rFonts w:ascii="Times New Roman" w:eastAsia="Times New Roman" w:hAnsi="Times New Roman"/>
                <w:sz w:val="24"/>
                <w:szCs w:val="24"/>
                <w:lang w:eastAsia="ru-RU"/>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240" w:lineRule="auto"/>
              <w:rPr>
                <w:rFonts w:ascii="Times New Roman" w:eastAsia="Times New Roman" w:hAnsi="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240" w:lineRule="auto"/>
              <w:rPr>
                <w:rFonts w:ascii="Times New Roman" w:eastAsia="Times New Roman" w:hAnsi="Times New Roman"/>
                <w:sz w:val="24"/>
                <w:szCs w:val="24"/>
                <w:lang w:eastAsia="ru-RU"/>
              </w:rPr>
            </w:pP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240" w:lineRule="auto"/>
              <w:rPr>
                <w:rFonts w:ascii="Times New Roman" w:eastAsia="Times New Roman" w:hAnsi="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240" w:lineRule="auto"/>
              <w:rPr>
                <w:rFonts w:ascii="Times New Roman" w:eastAsia="Times New Roman" w:hAnsi="Times New Roman"/>
                <w:sz w:val="24"/>
                <w:szCs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240" w:lineRule="auto"/>
              <w:rPr>
                <w:rFonts w:ascii="Times New Roman" w:eastAsia="Times New Roman" w:hAnsi="Times New Roman"/>
                <w:sz w:val="24"/>
                <w:szCs w:val="24"/>
                <w:lang w:eastAsia="ru-RU"/>
              </w:rPr>
            </w:pPr>
          </w:p>
        </w:tc>
      </w:tr>
      <w:tr w:rsidR="00E222B8" w:rsidRPr="007024A0" w:rsidTr="003F015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1.1</w:t>
            </w:r>
          </w:p>
        </w:tc>
        <w:tc>
          <w:tcPr>
            <w:tcW w:w="2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Раздел 1.</w:t>
            </w:r>
            <w:r w:rsidRPr="007024A0">
              <w:rPr>
                <w:rFonts w:ascii="Times New Roman" w:eastAsia="Times New Roman" w:hAnsi="Times New Roman"/>
                <w:color w:val="2D2D2D"/>
                <w:sz w:val="21"/>
                <w:szCs w:val="21"/>
                <w:lang w:eastAsia="ru-RU"/>
              </w:rPr>
              <w:br/>
              <w:t xml:space="preserve">Общее устройство, </w:t>
            </w:r>
            <w:r w:rsidRPr="007024A0">
              <w:rPr>
                <w:rFonts w:ascii="Times New Roman" w:eastAsia="Times New Roman" w:hAnsi="Times New Roman"/>
                <w:color w:val="2D2D2D"/>
                <w:sz w:val="21"/>
                <w:szCs w:val="21"/>
                <w:lang w:eastAsia="ru-RU"/>
              </w:rPr>
              <w:lastRenderedPageBreak/>
              <w:t xml:space="preserve">назначение, </w:t>
            </w:r>
            <w:proofErr w:type="gramStart"/>
            <w:r w:rsidRPr="007024A0">
              <w:rPr>
                <w:rFonts w:ascii="Times New Roman" w:eastAsia="Times New Roman" w:hAnsi="Times New Roman"/>
                <w:color w:val="2D2D2D"/>
                <w:sz w:val="21"/>
                <w:szCs w:val="21"/>
                <w:lang w:eastAsia="ru-RU"/>
              </w:rPr>
              <w:t>тактико-</w:t>
            </w:r>
            <w:r w:rsidRPr="007024A0">
              <w:rPr>
                <w:rFonts w:ascii="Times New Roman" w:eastAsia="Times New Roman" w:hAnsi="Times New Roman"/>
                <w:color w:val="2D2D2D"/>
                <w:sz w:val="21"/>
                <w:szCs w:val="21"/>
                <w:lang w:eastAsia="ru-RU"/>
              </w:rPr>
              <w:br/>
              <w:t>технические</w:t>
            </w:r>
            <w:proofErr w:type="gramEnd"/>
            <w:r w:rsidRPr="007024A0">
              <w:rPr>
                <w:rFonts w:ascii="Times New Roman" w:eastAsia="Times New Roman" w:hAnsi="Times New Roman"/>
                <w:color w:val="2D2D2D"/>
                <w:sz w:val="21"/>
                <w:szCs w:val="21"/>
                <w:lang w:eastAsia="ru-RU"/>
              </w:rPr>
              <w:t xml:space="preserve"> характеристики видов и типов оружия, разрешенного для использования в частной охранной деятельности. Соблюдение установленных правил и мер безопасности при обращении с оружием</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lastRenderedPageBreak/>
              <w:t>-</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1,5</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0,5</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2,5</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2</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0,5</w:t>
            </w:r>
          </w:p>
        </w:tc>
      </w:tr>
      <w:tr w:rsidR="00E222B8" w:rsidRPr="007024A0" w:rsidTr="003F015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lastRenderedPageBreak/>
              <w:t>1.2</w:t>
            </w:r>
          </w:p>
        </w:tc>
        <w:tc>
          <w:tcPr>
            <w:tcW w:w="2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Раздел 2.</w:t>
            </w:r>
            <w:r w:rsidRPr="007024A0">
              <w:rPr>
                <w:rFonts w:ascii="Times New Roman" w:eastAsia="Times New Roman" w:hAnsi="Times New Roman"/>
                <w:color w:val="2D2D2D"/>
                <w:sz w:val="21"/>
                <w:szCs w:val="21"/>
                <w:lang w:eastAsia="ru-RU"/>
              </w:rPr>
              <w:br/>
              <w:t>Выполнение упражнений учебных стрельб</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2</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2</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3</w:t>
            </w:r>
          </w:p>
        </w:tc>
      </w:tr>
      <w:tr w:rsidR="00E222B8" w:rsidRPr="007024A0" w:rsidTr="003F0150">
        <w:tc>
          <w:tcPr>
            <w:tcW w:w="368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Промежуточная аттестация</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0,5</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0,5</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0,5</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0,5</w:t>
            </w:r>
          </w:p>
        </w:tc>
      </w:tr>
      <w:tr w:rsidR="00E222B8" w:rsidRPr="007024A0" w:rsidTr="003F0150">
        <w:tc>
          <w:tcPr>
            <w:tcW w:w="368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Итого</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4</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3</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6</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2</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7024A0" w:rsidRDefault="00E222B8" w:rsidP="00E222B8">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4</w:t>
            </w:r>
          </w:p>
        </w:tc>
      </w:tr>
    </w:tbl>
    <w:p w:rsidR="00435A75" w:rsidRDefault="00435A75" w:rsidP="00E222B8">
      <w:pPr>
        <w:pStyle w:val="formattext"/>
        <w:rPr>
          <w:color w:val="2D2D2D"/>
          <w:spacing w:val="2"/>
          <w:sz w:val="21"/>
          <w:szCs w:val="21"/>
        </w:rPr>
      </w:pPr>
    </w:p>
    <w:p w:rsidR="00435A75" w:rsidRDefault="006601C6" w:rsidP="00435A75">
      <w:pPr>
        <w:pStyle w:val="formattext"/>
        <w:jc w:val="center"/>
        <w:rPr>
          <w:b/>
          <w:color w:val="2D2D2D"/>
          <w:spacing w:val="2"/>
          <w:sz w:val="21"/>
          <w:szCs w:val="21"/>
        </w:rPr>
      </w:pPr>
      <w:r w:rsidRPr="007024A0">
        <w:rPr>
          <w:color w:val="2D2D2D"/>
          <w:spacing w:val="2"/>
          <w:sz w:val="21"/>
          <w:szCs w:val="21"/>
        </w:rPr>
        <w:t>1</w:t>
      </w:r>
      <w:r w:rsidR="00E222B8" w:rsidRPr="007024A0">
        <w:rPr>
          <w:color w:val="2D2D2D"/>
          <w:spacing w:val="2"/>
          <w:sz w:val="21"/>
          <w:szCs w:val="21"/>
        </w:rPr>
        <w:t xml:space="preserve">0.8. </w:t>
      </w:r>
      <w:r w:rsidR="002248E9" w:rsidRPr="002248E9">
        <w:rPr>
          <w:b/>
          <w:color w:val="2D2D2D"/>
          <w:spacing w:val="2"/>
          <w:sz w:val="21"/>
          <w:szCs w:val="21"/>
        </w:rPr>
        <w:t>П</w:t>
      </w:r>
      <w:r w:rsidR="00E222B8" w:rsidRPr="002248E9">
        <w:rPr>
          <w:b/>
          <w:color w:val="2D2D2D"/>
          <w:spacing w:val="2"/>
          <w:sz w:val="21"/>
          <w:szCs w:val="21"/>
        </w:rPr>
        <w:t>рограмма дисциплины "Огневая подготовка".</w:t>
      </w:r>
    </w:p>
    <w:p w:rsidR="006601C6" w:rsidRDefault="00E222B8" w:rsidP="00E222B8">
      <w:pPr>
        <w:pStyle w:val="formattext"/>
        <w:rPr>
          <w:color w:val="2D2D2D"/>
          <w:spacing w:val="2"/>
          <w:sz w:val="21"/>
          <w:szCs w:val="21"/>
        </w:rPr>
      </w:pPr>
      <w:r w:rsidRPr="007024A0">
        <w:rPr>
          <w:color w:val="2D2D2D"/>
          <w:spacing w:val="2"/>
          <w:sz w:val="21"/>
          <w:szCs w:val="21"/>
        </w:rPr>
        <w:br/>
        <w:t>Тема 1. Изменения норм и правил, изучаемых по дисциплине "Огневая подготовка", - изучается в пределах следующих учебных разделов:</w:t>
      </w:r>
      <w:r w:rsidRPr="007024A0">
        <w:rPr>
          <w:color w:val="2D2D2D"/>
          <w:spacing w:val="2"/>
          <w:sz w:val="21"/>
          <w:szCs w:val="21"/>
        </w:rPr>
        <w:br/>
      </w:r>
      <w:r w:rsidRPr="007024A0">
        <w:rPr>
          <w:color w:val="2D2D2D"/>
          <w:spacing w:val="2"/>
          <w:sz w:val="21"/>
          <w:szCs w:val="21"/>
        </w:rPr>
        <w:br/>
        <w:t>Раздел 1. Общее устройство, назначение, тактико-технические характеристики видов и типов оружия, разрешенного для использования в частной охранной деятельности. Соблюдение установленных правил и мер безопасности при обращении с оружием.</w:t>
      </w:r>
      <w:r w:rsidRPr="007024A0">
        <w:rPr>
          <w:color w:val="2D2D2D"/>
          <w:spacing w:val="2"/>
          <w:sz w:val="21"/>
          <w:szCs w:val="21"/>
        </w:rPr>
        <w:br/>
        <w:t>Общее устройство, принципы работы частей и механизмов служебного и гражданского оружия. Выстрел. Начальная скорость полета пули. Траектория полета пули и ее элементы. Влияние внешних условий на полет пули.</w:t>
      </w:r>
      <w:r w:rsidRPr="007024A0">
        <w:rPr>
          <w:color w:val="2D2D2D"/>
          <w:spacing w:val="2"/>
          <w:sz w:val="21"/>
          <w:szCs w:val="21"/>
        </w:rPr>
        <w:br/>
        <w:t xml:space="preserve">Порядок неполной разборки и сборки оружия, чистки, смазки оружия. Порядок его заряжания и </w:t>
      </w:r>
      <w:proofErr w:type="spellStart"/>
      <w:r w:rsidRPr="007024A0">
        <w:rPr>
          <w:color w:val="2D2D2D"/>
          <w:spacing w:val="2"/>
          <w:sz w:val="21"/>
          <w:szCs w:val="21"/>
        </w:rPr>
        <w:t>разряжания</w:t>
      </w:r>
      <w:proofErr w:type="spellEnd"/>
      <w:r w:rsidRPr="007024A0">
        <w:rPr>
          <w:color w:val="2D2D2D"/>
          <w:spacing w:val="2"/>
          <w:sz w:val="21"/>
          <w:szCs w:val="21"/>
        </w:rPr>
        <w:t>. Проверка оружия, задержки при стрельбе и способы их устранения.</w:t>
      </w:r>
      <w:r w:rsidRPr="007024A0">
        <w:rPr>
          <w:color w:val="2D2D2D"/>
          <w:spacing w:val="2"/>
          <w:sz w:val="21"/>
          <w:szCs w:val="21"/>
        </w:rPr>
        <w:br/>
        <w:t>Основы знаний правил стрельбы. Изготовка к стрельбе. Выбор прицела и точки прицеливания. Производство выстрела. Кучность и меткость стрельбы, способы их повышения. Прекращение стрельбы. Контрольный осмотр оружия.</w:t>
      </w:r>
      <w:r w:rsidRPr="007024A0">
        <w:rPr>
          <w:color w:val="2D2D2D"/>
          <w:spacing w:val="2"/>
          <w:sz w:val="21"/>
          <w:szCs w:val="21"/>
        </w:rPr>
        <w:br/>
        <w:t>Правила безопасного обращения с огнестрельным и иным оружием, разрешенным для использования в частной охранной деятельности.</w:t>
      </w:r>
      <w:r w:rsidRPr="007024A0">
        <w:rPr>
          <w:color w:val="2D2D2D"/>
          <w:spacing w:val="2"/>
          <w:sz w:val="21"/>
          <w:szCs w:val="21"/>
        </w:rPr>
        <w:br/>
        <w:t>Раздел 2. Выполнение упражнений учебных стрельб.</w:t>
      </w:r>
      <w:r w:rsidRPr="007024A0">
        <w:rPr>
          <w:color w:val="2D2D2D"/>
          <w:spacing w:val="2"/>
          <w:sz w:val="21"/>
          <w:szCs w:val="21"/>
        </w:rPr>
        <w:br/>
      </w:r>
      <w:r w:rsidRPr="007024A0">
        <w:rPr>
          <w:color w:val="2D2D2D"/>
          <w:spacing w:val="2"/>
          <w:sz w:val="21"/>
          <w:szCs w:val="21"/>
        </w:rPr>
        <w:lastRenderedPageBreak/>
        <w:t>Упражнения учебных стрельб выполняются в соответствии с нормативными правовыми актами федерального органа исполнительной власти, уполномоченного в сфере частной охранной деятельности, утверждаемыми в соответствии с частью третьей </w:t>
      </w:r>
      <w:hyperlink r:id="rId57" w:history="1">
        <w:r w:rsidRPr="007024A0">
          <w:rPr>
            <w:rStyle w:val="a3"/>
            <w:spacing w:val="2"/>
            <w:sz w:val="21"/>
            <w:szCs w:val="21"/>
          </w:rPr>
          <w:t>статьи 16 Закона Российской Федерации "О частной детективной и охранной деятельности в Российской Федерации"</w:t>
        </w:r>
      </w:hyperlink>
      <w:r w:rsidRPr="007024A0">
        <w:rPr>
          <w:color w:val="2D2D2D"/>
          <w:spacing w:val="2"/>
          <w:sz w:val="21"/>
          <w:szCs w:val="21"/>
        </w:rPr>
        <w:t> и определяющими содержание периодических проверок, порядок и сроки их проведения.</w:t>
      </w:r>
    </w:p>
    <w:p w:rsidR="00435A75" w:rsidRDefault="00435A75" w:rsidP="00E222B8">
      <w:pPr>
        <w:pStyle w:val="formattext"/>
        <w:rPr>
          <w:color w:val="2D2D2D"/>
          <w:spacing w:val="2"/>
          <w:sz w:val="21"/>
          <w:szCs w:val="21"/>
        </w:rPr>
      </w:pPr>
    </w:p>
    <w:p w:rsidR="00435A75" w:rsidRPr="007024A0" w:rsidRDefault="00435A75" w:rsidP="00E222B8">
      <w:pPr>
        <w:pStyle w:val="formattext"/>
        <w:rPr>
          <w:color w:val="2D2D2D"/>
          <w:spacing w:val="2"/>
          <w:sz w:val="21"/>
          <w:szCs w:val="21"/>
        </w:rPr>
      </w:pPr>
    </w:p>
    <w:p w:rsidR="006601C6" w:rsidRPr="002248E9" w:rsidRDefault="00E222B8" w:rsidP="00435A75">
      <w:pPr>
        <w:pStyle w:val="formattext"/>
        <w:jc w:val="center"/>
        <w:rPr>
          <w:b/>
        </w:rPr>
      </w:pPr>
      <w:r w:rsidRPr="007024A0">
        <w:rPr>
          <w:color w:val="2D2D2D"/>
          <w:spacing w:val="2"/>
          <w:sz w:val="21"/>
          <w:szCs w:val="21"/>
        </w:rPr>
        <w:t xml:space="preserve">10.9. </w:t>
      </w:r>
      <w:r w:rsidR="0063695B" w:rsidRPr="002248E9">
        <w:rPr>
          <w:b/>
          <w:color w:val="2D2D2D"/>
          <w:spacing w:val="2"/>
          <w:sz w:val="21"/>
          <w:szCs w:val="21"/>
        </w:rPr>
        <w:t>Т</w:t>
      </w:r>
      <w:r w:rsidRPr="002248E9">
        <w:rPr>
          <w:b/>
          <w:color w:val="2D2D2D"/>
          <w:spacing w:val="2"/>
          <w:sz w:val="21"/>
          <w:szCs w:val="21"/>
        </w:rPr>
        <w:t>ематический план дисциплины "Использование специальных средств".</w:t>
      </w:r>
    </w:p>
    <w:tbl>
      <w:tblPr>
        <w:tblW w:w="0" w:type="auto"/>
        <w:shd w:val="clear" w:color="auto" w:fill="FFFFFF"/>
        <w:tblCellMar>
          <w:left w:w="0" w:type="dxa"/>
          <w:right w:w="0" w:type="dxa"/>
        </w:tblCellMar>
        <w:tblLook w:val="04A0" w:firstRow="1" w:lastRow="0" w:firstColumn="1" w:lastColumn="0" w:noHBand="0" w:noVBand="1"/>
      </w:tblPr>
      <w:tblGrid>
        <w:gridCol w:w="924"/>
        <w:gridCol w:w="8285"/>
        <w:gridCol w:w="20"/>
        <w:gridCol w:w="1294"/>
        <w:gridCol w:w="109"/>
        <w:gridCol w:w="1701"/>
        <w:gridCol w:w="1559"/>
        <w:gridCol w:w="118"/>
      </w:tblGrid>
      <w:tr w:rsidR="006601C6" w:rsidRPr="007024A0" w:rsidTr="006601C6">
        <w:trPr>
          <w:trHeight w:val="15"/>
        </w:trPr>
        <w:tc>
          <w:tcPr>
            <w:tcW w:w="924" w:type="dxa"/>
            <w:shd w:val="clear" w:color="auto" w:fill="FFFFFF"/>
            <w:hideMark/>
          </w:tcPr>
          <w:p w:rsidR="006601C6" w:rsidRPr="007024A0" w:rsidRDefault="006601C6" w:rsidP="006601C6">
            <w:pPr>
              <w:spacing w:after="0" w:line="240" w:lineRule="auto"/>
              <w:rPr>
                <w:rFonts w:ascii="Times New Roman" w:eastAsia="Times New Roman" w:hAnsi="Times New Roman"/>
                <w:color w:val="242424"/>
                <w:spacing w:val="2"/>
                <w:sz w:val="2"/>
                <w:szCs w:val="18"/>
                <w:lang w:eastAsia="ru-RU"/>
              </w:rPr>
            </w:pPr>
          </w:p>
        </w:tc>
        <w:tc>
          <w:tcPr>
            <w:tcW w:w="8285" w:type="dxa"/>
            <w:shd w:val="clear" w:color="auto" w:fill="FFFFFF"/>
            <w:hideMark/>
          </w:tcPr>
          <w:p w:rsidR="006601C6" w:rsidRPr="007024A0" w:rsidRDefault="006601C6" w:rsidP="006601C6">
            <w:pPr>
              <w:spacing w:after="0" w:line="240" w:lineRule="auto"/>
              <w:rPr>
                <w:rFonts w:ascii="Times New Roman" w:eastAsia="Times New Roman" w:hAnsi="Times New Roman"/>
                <w:color w:val="242424"/>
                <w:spacing w:val="2"/>
                <w:sz w:val="2"/>
                <w:szCs w:val="18"/>
                <w:lang w:eastAsia="ru-RU"/>
              </w:rPr>
            </w:pPr>
          </w:p>
        </w:tc>
        <w:tc>
          <w:tcPr>
            <w:tcW w:w="20" w:type="dxa"/>
            <w:shd w:val="clear" w:color="auto" w:fill="FFFFFF"/>
            <w:hideMark/>
          </w:tcPr>
          <w:p w:rsidR="006601C6" w:rsidRPr="007024A0" w:rsidRDefault="006601C6" w:rsidP="006601C6">
            <w:pPr>
              <w:spacing w:after="0" w:line="240" w:lineRule="auto"/>
              <w:rPr>
                <w:rFonts w:ascii="Times New Roman" w:eastAsia="Times New Roman" w:hAnsi="Times New Roman"/>
                <w:color w:val="242424"/>
                <w:spacing w:val="2"/>
                <w:sz w:val="2"/>
                <w:szCs w:val="18"/>
                <w:lang w:eastAsia="ru-RU"/>
              </w:rPr>
            </w:pPr>
          </w:p>
        </w:tc>
        <w:tc>
          <w:tcPr>
            <w:tcW w:w="1294" w:type="dxa"/>
            <w:shd w:val="clear" w:color="auto" w:fill="FFFFFF"/>
            <w:hideMark/>
          </w:tcPr>
          <w:p w:rsidR="006601C6" w:rsidRPr="007024A0" w:rsidRDefault="006601C6" w:rsidP="006601C6">
            <w:pPr>
              <w:spacing w:after="0" w:line="240" w:lineRule="auto"/>
              <w:rPr>
                <w:rFonts w:ascii="Times New Roman" w:eastAsia="Times New Roman" w:hAnsi="Times New Roman"/>
                <w:color w:val="242424"/>
                <w:spacing w:val="2"/>
                <w:sz w:val="2"/>
                <w:szCs w:val="18"/>
                <w:lang w:eastAsia="ru-RU"/>
              </w:rPr>
            </w:pPr>
          </w:p>
        </w:tc>
        <w:tc>
          <w:tcPr>
            <w:tcW w:w="3487" w:type="dxa"/>
            <w:gridSpan w:val="4"/>
            <w:shd w:val="clear" w:color="auto" w:fill="FFFFFF"/>
            <w:hideMark/>
          </w:tcPr>
          <w:p w:rsidR="006601C6" w:rsidRPr="007024A0" w:rsidRDefault="006601C6" w:rsidP="006601C6">
            <w:pPr>
              <w:spacing w:after="0" w:line="240" w:lineRule="auto"/>
              <w:rPr>
                <w:rFonts w:ascii="Times New Roman" w:eastAsia="Times New Roman" w:hAnsi="Times New Roman"/>
                <w:color w:val="242424"/>
                <w:spacing w:val="2"/>
                <w:sz w:val="2"/>
                <w:szCs w:val="18"/>
                <w:lang w:eastAsia="ru-RU"/>
              </w:rPr>
            </w:pPr>
          </w:p>
        </w:tc>
      </w:tr>
      <w:tr w:rsidR="006601C6" w:rsidRPr="007024A0" w:rsidTr="003F0150">
        <w:trPr>
          <w:gridAfter w:val="1"/>
          <w:wAfter w:w="118" w:type="dxa"/>
        </w:trPr>
        <w:tc>
          <w:tcPr>
            <w:tcW w:w="924"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N</w:t>
            </w:r>
          </w:p>
        </w:tc>
        <w:tc>
          <w:tcPr>
            <w:tcW w:w="828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Наименование темы</w:t>
            </w:r>
          </w:p>
        </w:tc>
        <w:tc>
          <w:tcPr>
            <w:tcW w:w="4683"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4, 5, 6 разряды</w:t>
            </w:r>
          </w:p>
        </w:tc>
      </w:tr>
      <w:tr w:rsidR="006601C6" w:rsidRPr="007024A0" w:rsidTr="003F0150">
        <w:trPr>
          <w:gridAfter w:val="1"/>
          <w:wAfter w:w="118" w:type="dxa"/>
        </w:trPr>
        <w:tc>
          <w:tcPr>
            <w:tcW w:w="924"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315" w:lineRule="atLeast"/>
              <w:jc w:val="center"/>
              <w:textAlignment w:val="baseline"/>
              <w:rPr>
                <w:rFonts w:ascii="Times New Roman" w:eastAsia="Times New Roman" w:hAnsi="Times New Roman"/>
                <w:color w:val="2D2D2D"/>
                <w:spacing w:val="2"/>
                <w:sz w:val="21"/>
                <w:szCs w:val="21"/>
                <w:lang w:eastAsia="ru-RU"/>
              </w:rPr>
            </w:pPr>
            <w:proofErr w:type="gramStart"/>
            <w:r w:rsidRPr="007024A0">
              <w:rPr>
                <w:rFonts w:ascii="Times New Roman" w:eastAsia="Times New Roman" w:hAnsi="Times New Roman"/>
                <w:color w:val="2D2D2D"/>
                <w:spacing w:val="2"/>
                <w:sz w:val="21"/>
                <w:szCs w:val="21"/>
                <w:lang w:eastAsia="ru-RU"/>
              </w:rPr>
              <w:t>п</w:t>
            </w:r>
            <w:proofErr w:type="gramEnd"/>
            <w:r w:rsidRPr="007024A0">
              <w:rPr>
                <w:rFonts w:ascii="Times New Roman" w:eastAsia="Times New Roman" w:hAnsi="Times New Roman"/>
                <w:color w:val="2D2D2D"/>
                <w:spacing w:val="2"/>
                <w:sz w:val="21"/>
                <w:szCs w:val="21"/>
                <w:lang w:eastAsia="ru-RU"/>
              </w:rPr>
              <w:t>/п</w:t>
            </w:r>
          </w:p>
        </w:tc>
        <w:tc>
          <w:tcPr>
            <w:tcW w:w="828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240" w:lineRule="auto"/>
              <w:rPr>
                <w:rFonts w:ascii="Times New Roman" w:eastAsia="Times New Roman" w:hAnsi="Times New Roman"/>
                <w:color w:val="242424"/>
                <w:spacing w:val="2"/>
                <w:sz w:val="18"/>
                <w:szCs w:val="18"/>
                <w:lang w:eastAsia="ru-RU"/>
              </w:rPr>
            </w:pPr>
          </w:p>
        </w:tc>
        <w:tc>
          <w:tcPr>
            <w:tcW w:w="4683"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количество часов</w:t>
            </w:r>
          </w:p>
        </w:tc>
      </w:tr>
      <w:tr w:rsidR="006601C6" w:rsidRPr="007024A0" w:rsidTr="003F0150">
        <w:trPr>
          <w:gridAfter w:val="1"/>
          <w:wAfter w:w="118" w:type="dxa"/>
        </w:trPr>
        <w:tc>
          <w:tcPr>
            <w:tcW w:w="924"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240" w:lineRule="auto"/>
              <w:rPr>
                <w:rFonts w:ascii="Times New Roman" w:eastAsia="Times New Roman" w:hAnsi="Times New Roman"/>
                <w:color w:val="242424"/>
                <w:spacing w:val="2"/>
                <w:sz w:val="18"/>
                <w:szCs w:val="18"/>
                <w:lang w:eastAsia="ru-RU"/>
              </w:rPr>
            </w:pPr>
          </w:p>
        </w:tc>
        <w:tc>
          <w:tcPr>
            <w:tcW w:w="828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240" w:lineRule="auto"/>
              <w:rPr>
                <w:rFonts w:ascii="Times New Roman" w:eastAsia="Times New Roman" w:hAnsi="Times New Roman"/>
                <w:color w:val="242424"/>
                <w:spacing w:val="2"/>
                <w:sz w:val="18"/>
                <w:szCs w:val="18"/>
                <w:lang w:eastAsia="ru-RU"/>
              </w:rPr>
            </w:pPr>
          </w:p>
        </w:tc>
        <w:tc>
          <w:tcPr>
            <w:tcW w:w="1423" w:type="dxa"/>
            <w:gridSpan w:val="3"/>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всего</w:t>
            </w:r>
          </w:p>
        </w:tc>
        <w:tc>
          <w:tcPr>
            <w:tcW w:w="32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в том числе:</w:t>
            </w:r>
          </w:p>
        </w:tc>
      </w:tr>
      <w:tr w:rsidR="006601C6" w:rsidRPr="007024A0" w:rsidTr="00435A75">
        <w:trPr>
          <w:gridAfter w:val="1"/>
          <w:wAfter w:w="118" w:type="dxa"/>
        </w:trPr>
        <w:tc>
          <w:tcPr>
            <w:tcW w:w="924"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240" w:lineRule="auto"/>
              <w:rPr>
                <w:rFonts w:ascii="Times New Roman" w:eastAsia="Times New Roman" w:hAnsi="Times New Roman"/>
                <w:color w:val="242424"/>
                <w:spacing w:val="2"/>
                <w:sz w:val="18"/>
                <w:szCs w:val="18"/>
                <w:lang w:eastAsia="ru-RU"/>
              </w:rPr>
            </w:pPr>
          </w:p>
        </w:tc>
        <w:tc>
          <w:tcPr>
            <w:tcW w:w="8285"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240" w:lineRule="auto"/>
              <w:rPr>
                <w:rFonts w:ascii="Times New Roman" w:eastAsia="Times New Roman" w:hAnsi="Times New Roman"/>
                <w:color w:val="242424"/>
                <w:spacing w:val="2"/>
                <w:sz w:val="18"/>
                <w:szCs w:val="18"/>
                <w:lang w:eastAsia="ru-RU"/>
              </w:rPr>
            </w:pPr>
          </w:p>
        </w:tc>
        <w:tc>
          <w:tcPr>
            <w:tcW w:w="1423" w:type="dxa"/>
            <w:gridSpan w:val="3"/>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240" w:lineRule="auto"/>
              <w:rPr>
                <w:rFonts w:ascii="Times New Roman" w:eastAsia="Times New Roman" w:hAnsi="Times New Roman"/>
                <w:color w:val="242424"/>
                <w:spacing w:val="2"/>
                <w:sz w:val="18"/>
                <w:szCs w:val="18"/>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315" w:lineRule="atLeast"/>
              <w:jc w:val="center"/>
              <w:textAlignment w:val="baseline"/>
              <w:rPr>
                <w:rFonts w:ascii="Times New Roman" w:eastAsia="Times New Roman" w:hAnsi="Times New Roman"/>
                <w:color w:val="2D2D2D"/>
                <w:spacing w:val="2"/>
                <w:sz w:val="21"/>
                <w:szCs w:val="21"/>
                <w:lang w:eastAsia="ru-RU"/>
              </w:rPr>
            </w:pPr>
            <w:proofErr w:type="spellStart"/>
            <w:r w:rsidRPr="007024A0">
              <w:rPr>
                <w:rFonts w:ascii="Times New Roman" w:eastAsia="Times New Roman" w:hAnsi="Times New Roman"/>
                <w:color w:val="2D2D2D"/>
                <w:spacing w:val="2"/>
                <w:sz w:val="21"/>
                <w:szCs w:val="21"/>
                <w:lang w:eastAsia="ru-RU"/>
              </w:rPr>
              <w:t>теор</w:t>
            </w:r>
            <w:proofErr w:type="gramStart"/>
            <w:r w:rsidRPr="007024A0">
              <w:rPr>
                <w:rFonts w:ascii="Times New Roman" w:eastAsia="Times New Roman" w:hAnsi="Times New Roman"/>
                <w:color w:val="2D2D2D"/>
                <w:spacing w:val="2"/>
                <w:sz w:val="21"/>
                <w:szCs w:val="21"/>
                <w:lang w:eastAsia="ru-RU"/>
              </w:rPr>
              <w:t>е</w:t>
            </w:r>
            <w:proofErr w:type="spellEnd"/>
            <w:r w:rsidRPr="007024A0">
              <w:rPr>
                <w:rFonts w:ascii="Times New Roman" w:eastAsia="Times New Roman" w:hAnsi="Times New Roman"/>
                <w:color w:val="2D2D2D"/>
                <w:spacing w:val="2"/>
                <w:sz w:val="21"/>
                <w:szCs w:val="21"/>
                <w:lang w:eastAsia="ru-RU"/>
              </w:rPr>
              <w:t>-</w:t>
            </w:r>
            <w:proofErr w:type="gramEnd"/>
            <w:r w:rsidRPr="007024A0">
              <w:rPr>
                <w:rFonts w:ascii="Times New Roman" w:eastAsia="Times New Roman" w:hAnsi="Times New Roman"/>
                <w:color w:val="2D2D2D"/>
                <w:spacing w:val="2"/>
                <w:sz w:val="21"/>
                <w:szCs w:val="21"/>
                <w:lang w:eastAsia="ru-RU"/>
              </w:rPr>
              <w:br/>
            </w:r>
            <w:proofErr w:type="spellStart"/>
            <w:r w:rsidRPr="007024A0">
              <w:rPr>
                <w:rFonts w:ascii="Times New Roman" w:eastAsia="Times New Roman" w:hAnsi="Times New Roman"/>
                <w:color w:val="2D2D2D"/>
                <w:spacing w:val="2"/>
                <w:sz w:val="21"/>
                <w:szCs w:val="21"/>
                <w:lang w:eastAsia="ru-RU"/>
              </w:rPr>
              <w:t>тичес</w:t>
            </w:r>
            <w:proofErr w:type="spellEnd"/>
            <w:r w:rsidRPr="007024A0">
              <w:rPr>
                <w:rFonts w:ascii="Times New Roman" w:eastAsia="Times New Roman" w:hAnsi="Times New Roman"/>
                <w:color w:val="2D2D2D"/>
                <w:spacing w:val="2"/>
                <w:sz w:val="21"/>
                <w:szCs w:val="21"/>
                <w:lang w:eastAsia="ru-RU"/>
              </w:rPr>
              <w:t>-</w:t>
            </w:r>
            <w:r w:rsidRPr="007024A0">
              <w:rPr>
                <w:rFonts w:ascii="Times New Roman" w:eastAsia="Times New Roman" w:hAnsi="Times New Roman"/>
                <w:color w:val="2D2D2D"/>
                <w:spacing w:val="2"/>
                <w:sz w:val="21"/>
                <w:szCs w:val="21"/>
                <w:lang w:eastAsia="ru-RU"/>
              </w:rPr>
              <w:br/>
              <w:t>ких</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315" w:lineRule="atLeast"/>
              <w:jc w:val="center"/>
              <w:textAlignment w:val="baseline"/>
              <w:rPr>
                <w:rFonts w:ascii="Times New Roman" w:eastAsia="Times New Roman" w:hAnsi="Times New Roman"/>
                <w:color w:val="2D2D2D"/>
                <w:spacing w:val="2"/>
                <w:sz w:val="21"/>
                <w:szCs w:val="21"/>
                <w:lang w:eastAsia="ru-RU"/>
              </w:rPr>
            </w:pPr>
            <w:proofErr w:type="spellStart"/>
            <w:r w:rsidRPr="007024A0">
              <w:rPr>
                <w:rFonts w:ascii="Times New Roman" w:eastAsia="Times New Roman" w:hAnsi="Times New Roman"/>
                <w:color w:val="2D2D2D"/>
                <w:spacing w:val="2"/>
                <w:sz w:val="21"/>
                <w:szCs w:val="21"/>
                <w:lang w:eastAsia="ru-RU"/>
              </w:rPr>
              <w:t>практ</w:t>
            </w:r>
            <w:proofErr w:type="gramStart"/>
            <w:r w:rsidRPr="007024A0">
              <w:rPr>
                <w:rFonts w:ascii="Times New Roman" w:eastAsia="Times New Roman" w:hAnsi="Times New Roman"/>
                <w:color w:val="2D2D2D"/>
                <w:spacing w:val="2"/>
                <w:sz w:val="21"/>
                <w:szCs w:val="21"/>
                <w:lang w:eastAsia="ru-RU"/>
              </w:rPr>
              <w:t>и</w:t>
            </w:r>
            <w:proofErr w:type="spellEnd"/>
            <w:r w:rsidRPr="007024A0">
              <w:rPr>
                <w:rFonts w:ascii="Times New Roman" w:eastAsia="Times New Roman" w:hAnsi="Times New Roman"/>
                <w:color w:val="2D2D2D"/>
                <w:spacing w:val="2"/>
                <w:sz w:val="21"/>
                <w:szCs w:val="21"/>
                <w:lang w:eastAsia="ru-RU"/>
              </w:rPr>
              <w:t>-</w:t>
            </w:r>
            <w:proofErr w:type="gramEnd"/>
            <w:r w:rsidRPr="007024A0">
              <w:rPr>
                <w:rFonts w:ascii="Times New Roman" w:eastAsia="Times New Roman" w:hAnsi="Times New Roman"/>
                <w:color w:val="2D2D2D"/>
                <w:spacing w:val="2"/>
                <w:sz w:val="21"/>
                <w:szCs w:val="21"/>
                <w:lang w:eastAsia="ru-RU"/>
              </w:rPr>
              <w:br/>
            </w:r>
            <w:proofErr w:type="spellStart"/>
            <w:r w:rsidRPr="007024A0">
              <w:rPr>
                <w:rFonts w:ascii="Times New Roman" w:eastAsia="Times New Roman" w:hAnsi="Times New Roman"/>
                <w:color w:val="2D2D2D"/>
                <w:spacing w:val="2"/>
                <w:sz w:val="21"/>
                <w:szCs w:val="21"/>
                <w:lang w:eastAsia="ru-RU"/>
              </w:rPr>
              <w:t>ческих</w:t>
            </w:r>
            <w:proofErr w:type="spellEnd"/>
          </w:p>
        </w:tc>
      </w:tr>
      <w:tr w:rsidR="006601C6" w:rsidRPr="007024A0" w:rsidTr="00435A75">
        <w:trPr>
          <w:gridAfter w:val="1"/>
          <w:wAfter w:w="118" w:type="dxa"/>
        </w:trPr>
        <w:tc>
          <w:tcPr>
            <w:tcW w:w="9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1</w:t>
            </w:r>
          </w:p>
        </w:tc>
        <w:tc>
          <w:tcPr>
            <w:tcW w:w="8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315" w:lineRule="atLeast"/>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Изменения норм и правил, изучаемых по дисциплине "Использование специальных средств" (время освоения указано по учебным разделам)</w:t>
            </w:r>
          </w:p>
        </w:tc>
        <w:tc>
          <w:tcPr>
            <w:tcW w:w="142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240" w:lineRule="auto"/>
              <w:rPr>
                <w:rFonts w:ascii="Times New Roman" w:eastAsia="Times New Roman" w:hAnsi="Times New Roman"/>
                <w:color w:val="242424"/>
                <w:spacing w:val="2"/>
                <w:sz w:val="18"/>
                <w:szCs w:val="18"/>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240" w:lineRule="auto"/>
              <w:rPr>
                <w:rFonts w:ascii="Times New Roman" w:eastAsia="Times New Roman" w:hAnsi="Times New Roman"/>
                <w:color w:val="242424"/>
                <w:spacing w:val="2"/>
                <w:sz w:val="18"/>
                <w:szCs w:val="18"/>
                <w:lang w:eastAsia="ru-RU"/>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240" w:lineRule="auto"/>
              <w:rPr>
                <w:rFonts w:ascii="Times New Roman" w:eastAsia="Times New Roman" w:hAnsi="Times New Roman"/>
                <w:color w:val="242424"/>
                <w:spacing w:val="2"/>
                <w:sz w:val="18"/>
                <w:szCs w:val="18"/>
                <w:lang w:eastAsia="ru-RU"/>
              </w:rPr>
            </w:pPr>
          </w:p>
        </w:tc>
      </w:tr>
      <w:tr w:rsidR="006601C6" w:rsidRPr="007024A0" w:rsidTr="00435A75">
        <w:trPr>
          <w:gridAfter w:val="1"/>
          <w:wAfter w:w="118" w:type="dxa"/>
        </w:trPr>
        <w:tc>
          <w:tcPr>
            <w:tcW w:w="9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1.1</w:t>
            </w:r>
          </w:p>
        </w:tc>
        <w:tc>
          <w:tcPr>
            <w:tcW w:w="8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315" w:lineRule="atLeast"/>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Раздел 1.</w:t>
            </w:r>
            <w:r w:rsidRPr="007024A0">
              <w:rPr>
                <w:rFonts w:ascii="Times New Roman" w:eastAsia="Times New Roman" w:hAnsi="Times New Roman"/>
                <w:color w:val="2D2D2D"/>
                <w:spacing w:val="2"/>
                <w:sz w:val="21"/>
                <w:szCs w:val="21"/>
                <w:lang w:eastAsia="ru-RU"/>
              </w:rPr>
              <w:br/>
              <w:t>Общее устройство, назначение, тактико-технические характеристики специальных средств, разрешенных для использования.</w:t>
            </w:r>
            <w:r w:rsidRPr="007024A0">
              <w:rPr>
                <w:rFonts w:ascii="Times New Roman" w:eastAsia="Times New Roman" w:hAnsi="Times New Roman"/>
                <w:color w:val="2D2D2D"/>
                <w:spacing w:val="2"/>
                <w:sz w:val="21"/>
                <w:szCs w:val="21"/>
                <w:lang w:eastAsia="ru-RU"/>
              </w:rPr>
              <w:br/>
              <w:t>Соблюдение установленных правил и мер безопасности при обращении со специальными средствами</w:t>
            </w:r>
          </w:p>
        </w:tc>
        <w:tc>
          <w:tcPr>
            <w:tcW w:w="1423" w:type="dxa"/>
            <w:gridSpan w:val="3"/>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0,5</w:t>
            </w:r>
          </w:p>
        </w:tc>
        <w:tc>
          <w:tcPr>
            <w:tcW w:w="1701"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0,5</w:t>
            </w:r>
          </w:p>
        </w:tc>
        <w:tc>
          <w:tcPr>
            <w:tcW w:w="1559"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w:t>
            </w:r>
          </w:p>
        </w:tc>
      </w:tr>
      <w:tr w:rsidR="006601C6" w:rsidRPr="007024A0" w:rsidTr="00435A75">
        <w:trPr>
          <w:gridAfter w:val="1"/>
          <w:wAfter w:w="118" w:type="dxa"/>
        </w:trPr>
        <w:tc>
          <w:tcPr>
            <w:tcW w:w="9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1.2</w:t>
            </w:r>
          </w:p>
        </w:tc>
        <w:tc>
          <w:tcPr>
            <w:tcW w:w="8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315" w:lineRule="atLeast"/>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Раздел 2.</w:t>
            </w:r>
            <w:r w:rsidRPr="007024A0">
              <w:rPr>
                <w:rFonts w:ascii="Times New Roman" w:eastAsia="Times New Roman" w:hAnsi="Times New Roman"/>
                <w:color w:val="2D2D2D"/>
                <w:spacing w:val="2"/>
                <w:sz w:val="21"/>
                <w:szCs w:val="21"/>
                <w:lang w:eastAsia="ru-RU"/>
              </w:rPr>
              <w:br/>
              <w:t>Практическая отработка приемов и способов применения специальных средств по их видам и типам</w:t>
            </w:r>
          </w:p>
        </w:tc>
        <w:tc>
          <w:tcPr>
            <w:tcW w:w="1423" w:type="dxa"/>
            <w:gridSpan w:val="3"/>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240" w:lineRule="auto"/>
              <w:rPr>
                <w:rFonts w:ascii="Times New Roman" w:eastAsia="Times New Roman" w:hAnsi="Times New Roman"/>
                <w:color w:val="242424"/>
                <w:spacing w:val="2"/>
                <w:sz w:val="18"/>
                <w:szCs w:val="18"/>
                <w:lang w:eastAsia="ru-RU"/>
              </w:rPr>
            </w:pPr>
          </w:p>
        </w:tc>
        <w:tc>
          <w:tcPr>
            <w:tcW w:w="1701"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240" w:lineRule="auto"/>
              <w:rPr>
                <w:rFonts w:ascii="Times New Roman" w:eastAsia="Times New Roman" w:hAnsi="Times New Roman"/>
                <w:color w:val="242424"/>
                <w:spacing w:val="2"/>
                <w:sz w:val="18"/>
                <w:szCs w:val="18"/>
                <w:lang w:eastAsia="ru-RU"/>
              </w:rPr>
            </w:pPr>
          </w:p>
        </w:tc>
        <w:tc>
          <w:tcPr>
            <w:tcW w:w="1559"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240" w:lineRule="auto"/>
              <w:rPr>
                <w:rFonts w:ascii="Times New Roman" w:eastAsia="Times New Roman" w:hAnsi="Times New Roman"/>
                <w:color w:val="242424"/>
                <w:spacing w:val="2"/>
                <w:sz w:val="18"/>
                <w:szCs w:val="18"/>
                <w:lang w:eastAsia="ru-RU"/>
              </w:rPr>
            </w:pPr>
          </w:p>
        </w:tc>
      </w:tr>
      <w:tr w:rsidR="006601C6" w:rsidRPr="007024A0" w:rsidTr="00435A75">
        <w:trPr>
          <w:gridAfter w:val="1"/>
          <w:wAfter w:w="118" w:type="dxa"/>
        </w:trPr>
        <w:tc>
          <w:tcPr>
            <w:tcW w:w="92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315" w:lineRule="atLeast"/>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Промежуточная аттестация</w:t>
            </w:r>
          </w:p>
        </w:tc>
        <w:tc>
          <w:tcPr>
            <w:tcW w:w="142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0,5</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0,5</w:t>
            </w:r>
          </w:p>
        </w:tc>
      </w:tr>
      <w:tr w:rsidR="006601C6" w:rsidRPr="007024A0" w:rsidTr="00435A75">
        <w:trPr>
          <w:gridAfter w:val="1"/>
          <w:wAfter w:w="118" w:type="dxa"/>
        </w:trPr>
        <w:tc>
          <w:tcPr>
            <w:tcW w:w="92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315" w:lineRule="atLeast"/>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Итого</w:t>
            </w:r>
          </w:p>
        </w:tc>
        <w:tc>
          <w:tcPr>
            <w:tcW w:w="142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0,5</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0,5</w:t>
            </w:r>
          </w:p>
        </w:tc>
      </w:tr>
    </w:tbl>
    <w:p w:rsidR="00435A75" w:rsidRDefault="00E222B8" w:rsidP="00435A75">
      <w:pPr>
        <w:pStyle w:val="formattext"/>
        <w:shd w:val="clear" w:color="auto" w:fill="FFFFFF"/>
        <w:spacing w:before="0" w:beforeAutospacing="0" w:after="0" w:afterAutospacing="0" w:line="315" w:lineRule="atLeast"/>
        <w:jc w:val="center"/>
        <w:textAlignment w:val="baseline"/>
        <w:rPr>
          <w:color w:val="2D2D2D"/>
          <w:spacing w:val="2"/>
          <w:sz w:val="21"/>
          <w:szCs w:val="21"/>
        </w:rPr>
      </w:pPr>
      <w:r w:rsidRPr="007024A0">
        <w:rPr>
          <w:color w:val="2D2D2D"/>
          <w:spacing w:val="2"/>
          <w:sz w:val="21"/>
          <w:szCs w:val="21"/>
        </w:rPr>
        <w:br/>
      </w:r>
      <w:r w:rsidR="006601C6" w:rsidRPr="007024A0">
        <w:rPr>
          <w:color w:val="2D2D2D"/>
          <w:spacing w:val="2"/>
          <w:sz w:val="21"/>
          <w:szCs w:val="21"/>
        </w:rPr>
        <w:t xml:space="preserve">10.10. </w:t>
      </w:r>
      <w:r w:rsidR="002248E9" w:rsidRPr="002248E9">
        <w:rPr>
          <w:b/>
          <w:color w:val="2D2D2D"/>
          <w:spacing w:val="2"/>
          <w:sz w:val="21"/>
          <w:szCs w:val="21"/>
        </w:rPr>
        <w:t>П</w:t>
      </w:r>
      <w:r w:rsidR="006601C6" w:rsidRPr="002248E9">
        <w:rPr>
          <w:b/>
          <w:color w:val="2D2D2D"/>
          <w:spacing w:val="2"/>
          <w:sz w:val="21"/>
          <w:szCs w:val="21"/>
        </w:rPr>
        <w:t>рограмма дисциплины "Исп</w:t>
      </w:r>
      <w:r w:rsidR="00435A75">
        <w:rPr>
          <w:b/>
          <w:color w:val="2D2D2D"/>
          <w:spacing w:val="2"/>
          <w:sz w:val="21"/>
          <w:szCs w:val="21"/>
        </w:rPr>
        <w:t>ользование специальных средств".</w:t>
      </w:r>
    </w:p>
    <w:p w:rsidR="006601C6" w:rsidRPr="00435A75" w:rsidRDefault="006601C6" w:rsidP="00435A75">
      <w:pPr>
        <w:pStyle w:val="formattext"/>
        <w:shd w:val="clear" w:color="auto" w:fill="FFFFFF"/>
        <w:spacing w:before="0" w:beforeAutospacing="0" w:after="0" w:afterAutospacing="0" w:line="315" w:lineRule="atLeast"/>
        <w:textAlignment w:val="baseline"/>
        <w:rPr>
          <w:b/>
          <w:color w:val="2D2D2D"/>
          <w:spacing w:val="2"/>
          <w:sz w:val="21"/>
          <w:szCs w:val="21"/>
        </w:rPr>
      </w:pPr>
      <w:r w:rsidRPr="007024A0">
        <w:rPr>
          <w:color w:val="2D2D2D"/>
          <w:spacing w:val="2"/>
          <w:sz w:val="21"/>
          <w:szCs w:val="21"/>
        </w:rPr>
        <w:lastRenderedPageBreak/>
        <w:br/>
        <w:t>Тема 1. Изменения норм и правил, изучаемых по дисциплине "Использование специальных средств", - изучается в пределах следующих учебных разделов:</w:t>
      </w:r>
      <w:r w:rsidRPr="007024A0">
        <w:rPr>
          <w:color w:val="2D2D2D"/>
          <w:spacing w:val="2"/>
          <w:sz w:val="21"/>
          <w:szCs w:val="21"/>
        </w:rPr>
        <w:br/>
        <w:t>Раздел 1. Общее устройство, назначение, тактико-технические характеристики специальных средств, разрешенных для использования. Соблюдение установленных правил и мер безопасности при обращении со специальными средствами.</w:t>
      </w:r>
      <w:r w:rsidRPr="007024A0">
        <w:rPr>
          <w:color w:val="2D2D2D"/>
          <w:spacing w:val="2"/>
          <w:sz w:val="21"/>
          <w:szCs w:val="21"/>
        </w:rPr>
        <w:br/>
        <w:t>Назначение специальных сре</w:t>
      </w:r>
      <w:proofErr w:type="gramStart"/>
      <w:r w:rsidRPr="007024A0">
        <w:rPr>
          <w:color w:val="2D2D2D"/>
          <w:spacing w:val="2"/>
          <w:sz w:val="21"/>
          <w:szCs w:val="21"/>
        </w:rPr>
        <w:t>дств в з</w:t>
      </w:r>
      <w:proofErr w:type="gramEnd"/>
      <w:r w:rsidRPr="007024A0">
        <w:rPr>
          <w:color w:val="2D2D2D"/>
          <w:spacing w:val="2"/>
          <w:sz w:val="21"/>
          <w:szCs w:val="21"/>
        </w:rPr>
        <w:t>ависимости от их видов. Устройство и тактико-технические характеристики специальных средств.</w:t>
      </w:r>
      <w:r w:rsidRPr="007024A0">
        <w:rPr>
          <w:color w:val="2D2D2D"/>
          <w:spacing w:val="2"/>
          <w:sz w:val="21"/>
          <w:szCs w:val="21"/>
        </w:rPr>
        <w:br/>
        <w:t>Проверка технического состояния (исправности), правила и меры безопасности при ношении и применении специальных средств.</w:t>
      </w:r>
      <w:r w:rsidRPr="007024A0">
        <w:rPr>
          <w:color w:val="2D2D2D"/>
          <w:spacing w:val="2"/>
          <w:sz w:val="21"/>
          <w:szCs w:val="21"/>
        </w:rPr>
        <w:br/>
        <w:t>Основы применения специальных сре</w:t>
      </w:r>
      <w:proofErr w:type="gramStart"/>
      <w:r w:rsidRPr="007024A0">
        <w:rPr>
          <w:color w:val="2D2D2D"/>
          <w:spacing w:val="2"/>
          <w:sz w:val="21"/>
          <w:szCs w:val="21"/>
        </w:rPr>
        <w:t>дств в з</w:t>
      </w:r>
      <w:proofErr w:type="gramEnd"/>
      <w:r w:rsidRPr="007024A0">
        <w:rPr>
          <w:color w:val="2D2D2D"/>
          <w:spacing w:val="2"/>
          <w:sz w:val="21"/>
          <w:szCs w:val="21"/>
        </w:rPr>
        <w:t>ависимости от их вида и типа. Контрольный осмотр специальных средств.</w:t>
      </w:r>
      <w:r w:rsidRPr="007024A0">
        <w:rPr>
          <w:color w:val="2D2D2D"/>
          <w:spacing w:val="2"/>
          <w:sz w:val="21"/>
          <w:szCs w:val="21"/>
        </w:rPr>
        <w:br/>
        <w:t>Правила использования и хранения специальных средств, обеспечивающие их надлежащее техническое состояние (исправность).</w:t>
      </w:r>
      <w:r w:rsidRPr="007024A0">
        <w:rPr>
          <w:color w:val="2D2D2D"/>
          <w:spacing w:val="2"/>
          <w:sz w:val="21"/>
          <w:szCs w:val="21"/>
        </w:rPr>
        <w:br/>
        <w:t>Раздел 2. Практическая отработка приемов и способов применения специальных средств по их видам и типам.</w:t>
      </w:r>
    </w:p>
    <w:p w:rsidR="006601C6" w:rsidRPr="007024A0" w:rsidRDefault="006601C6" w:rsidP="006601C6">
      <w:pPr>
        <w:pStyle w:val="formattext"/>
        <w:shd w:val="clear" w:color="auto" w:fill="FFFFFF"/>
        <w:spacing w:before="0" w:beforeAutospacing="0" w:after="0" w:afterAutospacing="0" w:line="315" w:lineRule="atLeast"/>
        <w:textAlignment w:val="baseline"/>
        <w:rPr>
          <w:color w:val="2D2D2D"/>
          <w:spacing w:val="2"/>
          <w:sz w:val="21"/>
          <w:szCs w:val="21"/>
        </w:rPr>
      </w:pPr>
    </w:p>
    <w:p w:rsidR="00F84E42" w:rsidRDefault="00F84E42" w:rsidP="006601C6">
      <w:pPr>
        <w:pStyle w:val="formattext"/>
        <w:shd w:val="clear" w:color="auto" w:fill="FFFFFF"/>
        <w:spacing w:before="0" w:beforeAutospacing="0" w:after="0" w:afterAutospacing="0" w:line="315" w:lineRule="atLeast"/>
        <w:textAlignment w:val="baseline"/>
        <w:rPr>
          <w:color w:val="2D2D2D"/>
          <w:spacing w:val="2"/>
          <w:sz w:val="21"/>
          <w:szCs w:val="21"/>
        </w:rPr>
      </w:pPr>
      <w:r>
        <w:rPr>
          <w:color w:val="2D2D2D"/>
          <w:spacing w:val="2"/>
          <w:sz w:val="21"/>
          <w:szCs w:val="21"/>
        </w:rPr>
        <w:t xml:space="preserve">                           </w:t>
      </w:r>
    </w:p>
    <w:p w:rsidR="006601C6" w:rsidRPr="002248E9" w:rsidRDefault="006601C6" w:rsidP="00435A75">
      <w:pPr>
        <w:pStyle w:val="formattext"/>
        <w:shd w:val="clear" w:color="auto" w:fill="FFFFFF"/>
        <w:spacing w:before="0" w:beforeAutospacing="0" w:after="0" w:afterAutospacing="0" w:line="315" w:lineRule="atLeast"/>
        <w:jc w:val="center"/>
        <w:textAlignment w:val="baseline"/>
        <w:rPr>
          <w:b/>
          <w:color w:val="2D2D2D"/>
          <w:spacing w:val="2"/>
          <w:sz w:val="21"/>
          <w:szCs w:val="21"/>
        </w:rPr>
      </w:pPr>
      <w:r w:rsidRPr="007024A0">
        <w:rPr>
          <w:color w:val="2D2D2D"/>
          <w:spacing w:val="2"/>
          <w:sz w:val="21"/>
          <w:szCs w:val="21"/>
        </w:rPr>
        <w:t>10.11</w:t>
      </w:r>
      <w:r w:rsidR="002248E9">
        <w:rPr>
          <w:color w:val="2D2D2D"/>
          <w:spacing w:val="2"/>
          <w:sz w:val="21"/>
          <w:szCs w:val="21"/>
        </w:rPr>
        <w:t>.</w:t>
      </w:r>
      <w:r w:rsidR="00F84E42" w:rsidRPr="002248E9">
        <w:rPr>
          <w:b/>
          <w:color w:val="2D2D2D"/>
          <w:spacing w:val="2"/>
          <w:sz w:val="21"/>
          <w:szCs w:val="21"/>
        </w:rPr>
        <w:t>Т</w:t>
      </w:r>
      <w:r w:rsidRPr="002248E9">
        <w:rPr>
          <w:b/>
          <w:color w:val="2D2D2D"/>
          <w:spacing w:val="2"/>
          <w:sz w:val="21"/>
          <w:szCs w:val="21"/>
        </w:rPr>
        <w:t>ематический план дисциплины "Оказание первой помощи".</w:t>
      </w:r>
    </w:p>
    <w:p w:rsidR="006601C6" w:rsidRPr="007024A0" w:rsidRDefault="006601C6" w:rsidP="006601C6">
      <w:pPr>
        <w:spacing w:after="0" w:line="240" w:lineRule="auto"/>
        <w:rPr>
          <w:rFonts w:ascii="Times New Roman" w:eastAsia="Times New Roman" w:hAnsi="Times New Roman"/>
          <w:sz w:val="24"/>
          <w:szCs w:val="24"/>
          <w:lang w:eastAsia="ru-RU"/>
        </w:rPr>
      </w:pPr>
    </w:p>
    <w:tbl>
      <w:tblPr>
        <w:tblW w:w="15192" w:type="dxa"/>
        <w:shd w:val="clear" w:color="auto" w:fill="FFFFFF"/>
        <w:tblLayout w:type="fixed"/>
        <w:tblCellMar>
          <w:left w:w="0" w:type="dxa"/>
          <w:right w:w="0" w:type="dxa"/>
        </w:tblCellMar>
        <w:tblLook w:val="04A0" w:firstRow="1" w:lastRow="0" w:firstColumn="1" w:lastColumn="0" w:noHBand="0" w:noVBand="1"/>
      </w:tblPr>
      <w:tblGrid>
        <w:gridCol w:w="924"/>
        <w:gridCol w:w="9566"/>
        <w:gridCol w:w="20"/>
        <w:gridCol w:w="1010"/>
        <w:gridCol w:w="284"/>
        <w:gridCol w:w="812"/>
        <w:gridCol w:w="1276"/>
        <w:gridCol w:w="1300"/>
      </w:tblGrid>
      <w:tr w:rsidR="006601C6" w:rsidRPr="007024A0" w:rsidTr="00F84E42">
        <w:trPr>
          <w:trHeight w:val="15"/>
        </w:trPr>
        <w:tc>
          <w:tcPr>
            <w:tcW w:w="924" w:type="dxa"/>
            <w:shd w:val="clear" w:color="auto" w:fill="FFFFFF"/>
            <w:hideMark/>
          </w:tcPr>
          <w:p w:rsidR="006601C6" w:rsidRPr="007024A0" w:rsidRDefault="006601C6" w:rsidP="006601C6">
            <w:pPr>
              <w:spacing w:after="0" w:line="240" w:lineRule="auto"/>
              <w:rPr>
                <w:rFonts w:ascii="Times New Roman" w:eastAsia="Times New Roman" w:hAnsi="Times New Roman"/>
                <w:color w:val="242424"/>
                <w:spacing w:val="2"/>
                <w:sz w:val="2"/>
                <w:szCs w:val="18"/>
                <w:lang w:eastAsia="ru-RU"/>
              </w:rPr>
            </w:pPr>
          </w:p>
        </w:tc>
        <w:tc>
          <w:tcPr>
            <w:tcW w:w="9566" w:type="dxa"/>
            <w:shd w:val="clear" w:color="auto" w:fill="FFFFFF"/>
            <w:hideMark/>
          </w:tcPr>
          <w:p w:rsidR="006601C6" w:rsidRPr="007024A0" w:rsidRDefault="006601C6" w:rsidP="006601C6">
            <w:pPr>
              <w:spacing w:after="0" w:line="240" w:lineRule="auto"/>
              <w:rPr>
                <w:rFonts w:ascii="Times New Roman" w:eastAsia="Times New Roman" w:hAnsi="Times New Roman"/>
                <w:color w:val="242424"/>
                <w:spacing w:val="2"/>
                <w:sz w:val="2"/>
                <w:szCs w:val="18"/>
                <w:lang w:eastAsia="ru-RU"/>
              </w:rPr>
            </w:pPr>
          </w:p>
        </w:tc>
        <w:tc>
          <w:tcPr>
            <w:tcW w:w="20" w:type="dxa"/>
            <w:shd w:val="clear" w:color="auto" w:fill="FFFFFF"/>
            <w:hideMark/>
          </w:tcPr>
          <w:p w:rsidR="006601C6" w:rsidRPr="007024A0" w:rsidRDefault="006601C6" w:rsidP="006601C6">
            <w:pPr>
              <w:spacing w:after="0" w:line="240" w:lineRule="auto"/>
              <w:rPr>
                <w:rFonts w:ascii="Times New Roman" w:eastAsia="Times New Roman" w:hAnsi="Times New Roman"/>
                <w:color w:val="242424"/>
                <w:spacing w:val="2"/>
                <w:sz w:val="2"/>
                <w:szCs w:val="18"/>
                <w:lang w:eastAsia="ru-RU"/>
              </w:rPr>
            </w:pPr>
          </w:p>
        </w:tc>
        <w:tc>
          <w:tcPr>
            <w:tcW w:w="1294" w:type="dxa"/>
            <w:gridSpan w:val="2"/>
            <w:shd w:val="clear" w:color="auto" w:fill="FFFFFF"/>
            <w:hideMark/>
          </w:tcPr>
          <w:p w:rsidR="006601C6" w:rsidRPr="007024A0" w:rsidRDefault="006601C6" w:rsidP="006601C6">
            <w:pPr>
              <w:spacing w:after="0" w:line="240" w:lineRule="auto"/>
              <w:rPr>
                <w:rFonts w:ascii="Times New Roman" w:eastAsia="Times New Roman" w:hAnsi="Times New Roman"/>
                <w:color w:val="242424"/>
                <w:spacing w:val="2"/>
                <w:sz w:val="2"/>
                <w:szCs w:val="18"/>
                <w:lang w:eastAsia="ru-RU"/>
              </w:rPr>
            </w:pPr>
          </w:p>
        </w:tc>
        <w:tc>
          <w:tcPr>
            <w:tcW w:w="3388" w:type="dxa"/>
            <w:gridSpan w:val="3"/>
            <w:shd w:val="clear" w:color="auto" w:fill="FFFFFF"/>
            <w:hideMark/>
          </w:tcPr>
          <w:p w:rsidR="006601C6" w:rsidRPr="007024A0" w:rsidRDefault="006601C6" w:rsidP="006601C6">
            <w:pPr>
              <w:spacing w:after="0" w:line="240" w:lineRule="auto"/>
              <w:rPr>
                <w:rFonts w:ascii="Times New Roman" w:eastAsia="Times New Roman" w:hAnsi="Times New Roman"/>
                <w:color w:val="242424"/>
                <w:spacing w:val="2"/>
                <w:sz w:val="2"/>
                <w:szCs w:val="18"/>
                <w:lang w:eastAsia="ru-RU"/>
              </w:rPr>
            </w:pPr>
          </w:p>
        </w:tc>
      </w:tr>
      <w:tr w:rsidR="006601C6" w:rsidRPr="007024A0" w:rsidTr="003F0150">
        <w:trPr>
          <w:gridAfter w:val="1"/>
          <w:wAfter w:w="1300" w:type="dxa"/>
        </w:trPr>
        <w:tc>
          <w:tcPr>
            <w:tcW w:w="924"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6601C6" w:rsidRPr="007024A0" w:rsidRDefault="00435A75" w:rsidP="006601C6">
            <w:pPr>
              <w:spacing w:after="0" w:line="315" w:lineRule="atLeast"/>
              <w:jc w:val="center"/>
              <w:textAlignment w:val="baseline"/>
              <w:rPr>
                <w:rFonts w:ascii="Times New Roman" w:eastAsia="Times New Roman" w:hAnsi="Times New Roman"/>
                <w:color w:val="2D2D2D"/>
                <w:spacing w:val="2"/>
                <w:sz w:val="21"/>
                <w:szCs w:val="21"/>
                <w:lang w:eastAsia="ru-RU"/>
              </w:rPr>
            </w:pPr>
            <w:r>
              <w:rPr>
                <w:rFonts w:ascii="Times New Roman" w:eastAsia="Times New Roman" w:hAnsi="Times New Roman"/>
                <w:color w:val="2D2D2D"/>
                <w:spacing w:val="2"/>
                <w:sz w:val="21"/>
                <w:szCs w:val="21"/>
                <w:lang w:eastAsia="ru-RU"/>
              </w:rPr>
              <w:t>№</w:t>
            </w:r>
          </w:p>
        </w:tc>
        <w:tc>
          <w:tcPr>
            <w:tcW w:w="9566"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Наименование темы</w:t>
            </w:r>
          </w:p>
        </w:tc>
        <w:tc>
          <w:tcPr>
            <w:tcW w:w="340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4, 5, 6 разряды</w:t>
            </w:r>
          </w:p>
        </w:tc>
      </w:tr>
      <w:tr w:rsidR="006601C6" w:rsidRPr="007024A0" w:rsidTr="003F0150">
        <w:trPr>
          <w:gridAfter w:val="1"/>
          <w:wAfter w:w="1300" w:type="dxa"/>
        </w:trPr>
        <w:tc>
          <w:tcPr>
            <w:tcW w:w="924"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315" w:lineRule="atLeast"/>
              <w:jc w:val="center"/>
              <w:textAlignment w:val="baseline"/>
              <w:rPr>
                <w:rFonts w:ascii="Times New Roman" w:eastAsia="Times New Roman" w:hAnsi="Times New Roman"/>
                <w:color w:val="2D2D2D"/>
                <w:spacing w:val="2"/>
                <w:sz w:val="21"/>
                <w:szCs w:val="21"/>
                <w:lang w:eastAsia="ru-RU"/>
              </w:rPr>
            </w:pPr>
            <w:proofErr w:type="gramStart"/>
            <w:r w:rsidRPr="007024A0">
              <w:rPr>
                <w:rFonts w:ascii="Times New Roman" w:eastAsia="Times New Roman" w:hAnsi="Times New Roman"/>
                <w:color w:val="2D2D2D"/>
                <w:spacing w:val="2"/>
                <w:sz w:val="21"/>
                <w:szCs w:val="21"/>
                <w:lang w:eastAsia="ru-RU"/>
              </w:rPr>
              <w:t>п</w:t>
            </w:r>
            <w:proofErr w:type="gramEnd"/>
            <w:r w:rsidRPr="007024A0">
              <w:rPr>
                <w:rFonts w:ascii="Times New Roman" w:eastAsia="Times New Roman" w:hAnsi="Times New Roman"/>
                <w:color w:val="2D2D2D"/>
                <w:spacing w:val="2"/>
                <w:sz w:val="21"/>
                <w:szCs w:val="21"/>
                <w:lang w:eastAsia="ru-RU"/>
              </w:rPr>
              <w:t>/п</w:t>
            </w:r>
          </w:p>
        </w:tc>
        <w:tc>
          <w:tcPr>
            <w:tcW w:w="9566"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240" w:lineRule="auto"/>
              <w:rPr>
                <w:rFonts w:ascii="Times New Roman" w:eastAsia="Times New Roman" w:hAnsi="Times New Roman"/>
                <w:color w:val="242424"/>
                <w:spacing w:val="2"/>
                <w:sz w:val="18"/>
                <w:szCs w:val="18"/>
                <w:lang w:eastAsia="ru-RU"/>
              </w:rPr>
            </w:pPr>
          </w:p>
        </w:tc>
        <w:tc>
          <w:tcPr>
            <w:tcW w:w="340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количество часов</w:t>
            </w:r>
          </w:p>
        </w:tc>
      </w:tr>
      <w:tr w:rsidR="006601C6" w:rsidRPr="007024A0" w:rsidTr="003F0150">
        <w:trPr>
          <w:gridAfter w:val="1"/>
          <w:wAfter w:w="1300" w:type="dxa"/>
        </w:trPr>
        <w:tc>
          <w:tcPr>
            <w:tcW w:w="924"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240" w:lineRule="auto"/>
              <w:rPr>
                <w:rFonts w:ascii="Times New Roman" w:eastAsia="Times New Roman" w:hAnsi="Times New Roman"/>
                <w:color w:val="242424"/>
                <w:spacing w:val="2"/>
                <w:sz w:val="18"/>
                <w:szCs w:val="18"/>
                <w:lang w:eastAsia="ru-RU"/>
              </w:rPr>
            </w:pPr>
          </w:p>
        </w:tc>
        <w:tc>
          <w:tcPr>
            <w:tcW w:w="9566"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240" w:lineRule="auto"/>
              <w:rPr>
                <w:rFonts w:ascii="Times New Roman" w:eastAsia="Times New Roman" w:hAnsi="Times New Roman"/>
                <w:color w:val="242424"/>
                <w:spacing w:val="2"/>
                <w:sz w:val="18"/>
                <w:szCs w:val="18"/>
                <w:lang w:eastAsia="ru-RU"/>
              </w:rPr>
            </w:pPr>
          </w:p>
        </w:tc>
        <w:tc>
          <w:tcPr>
            <w:tcW w:w="1030" w:type="dxa"/>
            <w:gridSpan w:val="2"/>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всего</w:t>
            </w:r>
          </w:p>
        </w:tc>
        <w:tc>
          <w:tcPr>
            <w:tcW w:w="237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в том числе</w:t>
            </w:r>
          </w:p>
        </w:tc>
      </w:tr>
      <w:tr w:rsidR="006601C6" w:rsidRPr="007024A0" w:rsidTr="003F0150">
        <w:trPr>
          <w:gridAfter w:val="1"/>
          <w:wAfter w:w="1300" w:type="dxa"/>
        </w:trPr>
        <w:tc>
          <w:tcPr>
            <w:tcW w:w="924"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240" w:lineRule="auto"/>
              <w:rPr>
                <w:rFonts w:ascii="Times New Roman" w:eastAsia="Times New Roman" w:hAnsi="Times New Roman"/>
                <w:color w:val="242424"/>
                <w:spacing w:val="2"/>
                <w:sz w:val="18"/>
                <w:szCs w:val="18"/>
                <w:lang w:eastAsia="ru-RU"/>
              </w:rPr>
            </w:pPr>
          </w:p>
        </w:tc>
        <w:tc>
          <w:tcPr>
            <w:tcW w:w="9566"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240" w:lineRule="auto"/>
              <w:rPr>
                <w:rFonts w:ascii="Times New Roman" w:eastAsia="Times New Roman" w:hAnsi="Times New Roman"/>
                <w:color w:val="242424"/>
                <w:spacing w:val="2"/>
                <w:sz w:val="18"/>
                <w:szCs w:val="18"/>
                <w:lang w:eastAsia="ru-RU"/>
              </w:rPr>
            </w:pPr>
          </w:p>
        </w:tc>
        <w:tc>
          <w:tcPr>
            <w:tcW w:w="1030" w:type="dxa"/>
            <w:gridSpan w:val="2"/>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240" w:lineRule="auto"/>
              <w:rPr>
                <w:rFonts w:ascii="Times New Roman" w:eastAsia="Times New Roman" w:hAnsi="Times New Roman"/>
                <w:color w:val="242424"/>
                <w:spacing w:val="2"/>
                <w:sz w:val="18"/>
                <w:szCs w:val="18"/>
                <w:lang w:eastAsia="ru-RU"/>
              </w:rPr>
            </w:pPr>
          </w:p>
        </w:tc>
        <w:tc>
          <w:tcPr>
            <w:tcW w:w="109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315" w:lineRule="atLeast"/>
              <w:jc w:val="center"/>
              <w:textAlignment w:val="baseline"/>
              <w:rPr>
                <w:rFonts w:ascii="Times New Roman" w:eastAsia="Times New Roman" w:hAnsi="Times New Roman"/>
                <w:color w:val="2D2D2D"/>
                <w:spacing w:val="2"/>
                <w:sz w:val="21"/>
                <w:szCs w:val="21"/>
                <w:lang w:eastAsia="ru-RU"/>
              </w:rPr>
            </w:pPr>
            <w:proofErr w:type="spellStart"/>
            <w:r w:rsidRPr="007024A0">
              <w:rPr>
                <w:rFonts w:ascii="Times New Roman" w:eastAsia="Times New Roman" w:hAnsi="Times New Roman"/>
                <w:color w:val="2D2D2D"/>
                <w:spacing w:val="2"/>
                <w:sz w:val="21"/>
                <w:szCs w:val="21"/>
                <w:lang w:eastAsia="ru-RU"/>
              </w:rPr>
              <w:t>теорет</w:t>
            </w:r>
            <w:proofErr w:type="gramStart"/>
            <w:r w:rsidRPr="007024A0">
              <w:rPr>
                <w:rFonts w:ascii="Times New Roman" w:eastAsia="Times New Roman" w:hAnsi="Times New Roman"/>
                <w:color w:val="2D2D2D"/>
                <w:spacing w:val="2"/>
                <w:sz w:val="21"/>
                <w:szCs w:val="21"/>
                <w:lang w:eastAsia="ru-RU"/>
              </w:rPr>
              <w:t>и</w:t>
            </w:r>
            <w:proofErr w:type="spellEnd"/>
            <w:r w:rsidRPr="007024A0">
              <w:rPr>
                <w:rFonts w:ascii="Times New Roman" w:eastAsia="Times New Roman" w:hAnsi="Times New Roman"/>
                <w:color w:val="2D2D2D"/>
                <w:spacing w:val="2"/>
                <w:sz w:val="21"/>
                <w:szCs w:val="21"/>
                <w:lang w:eastAsia="ru-RU"/>
              </w:rPr>
              <w:t>-</w:t>
            </w:r>
            <w:proofErr w:type="gramEnd"/>
            <w:r w:rsidRPr="007024A0">
              <w:rPr>
                <w:rFonts w:ascii="Times New Roman" w:eastAsia="Times New Roman" w:hAnsi="Times New Roman"/>
                <w:color w:val="2D2D2D"/>
                <w:spacing w:val="2"/>
                <w:sz w:val="21"/>
                <w:szCs w:val="21"/>
                <w:lang w:eastAsia="ru-RU"/>
              </w:rPr>
              <w:br/>
            </w:r>
            <w:proofErr w:type="spellStart"/>
            <w:r w:rsidRPr="007024A0">
              <w:rPr>
                <w:rFonts w:ascii="Times New Roman" w:eastAsia="Times New Roman" w:hAnsi="Times New Roman"/>
                <w:color w:val="2D2D2D"/>
                <w:spacing w:val="2"/>
                <w:sz w:val="21"/>
                <w:szCs w:val="21"/>
                <w:lang w:eastAsia="ru-RU"/>
              </w:rPr>
              <w:t>ческих</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315" w:lineRule="atLeast"/>
              <w:jc w:val="center"/>
              <w:textAlignment w:val="baseline"/>
              <w:rPr>
                <w:rFonts w:ascii="Times New Roman" w:eastAsia="Times New Roman" w:hAnsi="Times New Roman"/>
                <w:color w:val="2D2D2D"/>
                <w:spacing w:val="2"/>
                <w:sz w:val="21"/>
                <w:szCs w:val="21"/>
                <w:lang w:eastAsia="ru-RU"/>
              </w:rPr>
            </w:pPr>
            <w:proofErr w:type="spellStart"/>
            <w:r w:rsidRPr="007024A0">
              <w:rPr>
                <w:rFonts w:ascii="Times New Roman" w:eastAsia="Times New Roman" w:hAnsi="Times New Roman"/>
                <w:color w:val="2D2D2D"/>
                <w:spacing w:val="2"/>
                <w:sz w:val="21"/>
                <w:szCs w:val="21"/>
                <w:lang w:eastAsia="ru-RU"/>
              </w:rPr>
              <w:t>практ</w:t>
            </w:r>
            <w:proofErr w:type="gramStart"/>
            <w:r w:rsidRPr="007024A0">
              <w:rPr>
                <w:rFonts w:ascii="Times New Roman" w:eastAsia="Times New Roman" w:hAnsi="Times New Roman"/>
                <w:color w:val="2D2D2D"/>
                <w:spacing w:val="2"/>
                <w:sz w:val="21"/>
                <w:szCs w:val="21"/>
                <w:lang w:eastAsia="ru-RU"/>
              </w:rPr>
              <w:t>и</w:t>
            </w:r>
            <w:proofErr w:type="spellEnd"/>
            <w:r w:rsidRPr="007024A0">
              <w:rPr>
                <w:rFonts w:ascii="Times New Roman" w:eastAsia="Times New Roman" w:hAnsi="Times New Roman"/>
                <w:color w:val="2D2D2D"/>
                <w:spacing w:val="2"/>
                <w:sz w:val="21"/>
                <w:szCs w:val="21"/>
                <w:lang w:eastAsia="ru-RU"/>
              </w:rPr>
              <w:t>-</w:t>
            </w:r>
            <w:proofErr w:type="gramEnd"/>
            <w:r w:rsidRPr="007024A0">
              <w:rPr>
                <w:rFonts w:ascii="Times New Roman" w:eastAsia="Times New Roman" w:hAnsi="Times New Roman"/>
                <w:color w:val="2D2D2D"/>
                <w:spacing w:val="2"/>
                <w:sz w:val="21"/>
                <w:szCs w:val="21"/>
                <w:lang w:eastAsia="ru-RU"/>
              </w:rPr>
              <w:br/>
            </w:r>
            <w:proofErr w:type="spellStart"/>
            <w:r w:rsidRPr="007024A0">
              <w:rPr>
                <w:rFonts w:ascii="Times New Roman" w:eastAsia="Times New Roman" w:hAnsi="Times New Roman"/>
                <w:color w:val="2D2D2D"/>
                <w:spacing w:val="2"/>
                <w:sz w:val="21"/>
                <w:szCs w:val="21"/>
                <w:lang w:eastAsia="ru-RU"/>
              </w:rPr>
              <w:t>ческих</w:t>
            </w:r>
            <w:proofErr w:type="spellEnd"/>
          </w:p>
        </w:tc>
      </w:tr>
      <w:tr w:rsidR="006601C6" w:rsidRPr="007024A0" w:rsidTr="003F0150">
        <w:trPr>
          <w:gridAfter w:val="1"/>
          <w:wAfter w:w="1300" w:type="dxa"/>
        </w:trPr>
        <w:tc>
          <w:tcPr>
            <w:tcW w:w="9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1</w:t>
            </w:r>
          </w:p>
        </w:tc>
        <w:tc>
          <w:tcPr>
            <w:tcW w:w="95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315" w:lineRule="atLeast"/>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Изменения норм и правил, изучаемых по дисциплине "Оказание первой помощи" (время освоения указано по учебным разделам)</w:t>
            </w:r>
          </w:p>
        </w:tc>
        <w:tc>
          <w:tcPr>
            <w:tcW w:w="103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240" w:lineRule="auto"/>
              <w:rPr>
                <w:rFonts w:ascii="Times New Roman" w:eastAsia="Times New Roman" w:hAnsi="Times New Roman"/>
                <w:color w:val="242424"/>
                <w:spacing w:val="2"/>
                <w:sz w:val="18"/>
                <w:szCs w:val="18"/>
                <w:lang w:eastAsia="ru-RU"/>
              </w:rPr>
            </w:pPr>
          </w:p>
        </w:tc>
        <w:tc>
          <w:tcPr>
            <w:tcW w:w="109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240" w:lineRule="auto"/>
              <w:rPr>
                <w:rFonts w:ascii="Times New Roman" w:eastAsia="Times New Roman" w:hAnsi="Times New Roman"/>
                <w:color w:val="242424"/>
                <w:spacing w:val="2"/>
                <w:sz w:val="18"/>
                <w:szCs w:val="18"/>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240" w:lineRule="auto"/>
              <w:rPr>
                <w:rFonts w:ascii="Times New Roman" w:eastAsia="Times New Roman" w:hAnsi="Times New Roman"/>
                <w:color w:val="242424"/>
                <w:spacing w:val="2"/>
                <w:sz w:val="18"/>
                <w:szCs w:val="18"/>
                <w:lang w:eastAsia="ru-RU"/>
              </w:rPr>
            </w:pPr>
          </w:p>
        </w:tc>
      </w:tr>
      <w:tr w:rsidR="006601C6" w:rsidRPr="007024A0" w:rsidTr="003F0150">
        <w:trPr>
          <w:gridAfter w:val="1"/>
          <w:wAfter w:w="1300" w:type="dxa"/>
        </w:trPr>
        <w:tc>
          <w:tcPr>
            <w:tcW w:w="9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1.1</w:t>
            </w:r>
          </w:p>
        </w:tc>
        <w:tc>
          <w:tcPr>
            <w:tcW w:w="95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315" w:lineRule="atLeast"/>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Раздел 1.</w:t>
            </w:r>
            <w:r w:rsidRPr="007024A0">
              <w:rPr>
                <w:rFonts w:ascii="Times New Roman" w:eastAsia="Times New Roman" w:hAnsi="Times New Roman"/>
                <w:color w:val="2D2D2D"/>
                <w:spacing w:val="2"/>
                <w:sz w:val="21"/>
                <w:szCs w:val="21"/>
                <w:lang w:eastAsia="ru-RU"/>
              </w:rPr>
              <w:br/>
              <w:t>Организационно-правовые аспекты оказания первой помощи пострадавшим. Оказание первой психологической помощи пострадавшим</w:t>
            </w:r>
          </w:p>
        </w:tc>
        <w:tc>
          <w:tcPr>
            <w:tcW w:w="1030" w:type="dxa"/>
            <w:gridSpan w:val="2"/>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0,5</w:t>
            </w:r>
          </w:p>
        </w:tc>
        <w:tc>
          <w:tcPr>
            <w:tcW w:w="1096" w:type="dxa"/>
            <w:gridSpan w:val="2"/>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0,5</w:t>
            </w:r>
          </w:p>
        </w:tc>
        <w:tc>
          <w:tcPr>
            <w:tcW w:w="1276"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w:t>
            </w:r>
          </w:p>
        </w:tc>
      </w:tr>
      <w:tr w:rsidR="006601C6" w:rsidRPr="007024A0" w:rsidTr="003F0150">
        <w:trPr>
          <w:gridAfter w:val="1"/>
          <w:wAfter w:w="1300" w:type="dxa"/>
        </w:trPr>
        <w:tc>
          <w:tcPr>
            <w:tcW w:w="9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1.2</w:t>
            </w:r>
          </w:p>
        </w:tc>
        <w:tc>
          <w:tcPr>
            <w:tcW w:w="95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315" w:lineRule="atLeast"/>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Раздел 2.</w:t>
            </w:r>
            <w:r w:rsidRPr="007024A0">
              <w:rPr>
                <w:rFonts w:ascii="Times New Roman" w:eastAsia="Times New Roman" w:hAnsi="Times New Roman"/>
                <w:color w:val="2D2D2D"/>
                <w:spacing w:val="2"/>
                <w:sz w:val="21"/>
                <w:szCs w:val="21"/>
                <w:lang w:eastAsia="ru-RU"/>
              </w:rPr>
              <w:br/>
              <w:t>Правила и порядок осмотра пострадавшего. Оценка состояния пострадавшего</w:t>
            </w:r>
          </w:p>
        </w:tc>
        <w:tc>
          <w:tcPr>
            <w:tcW w:w="1030" w:type="dxa"/>
            <w:gridSpan w:val="2"/>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240" w:lineRule="auto"/>
              <w:rPr>
                <w:rFonts w:ascii="Times New Roman" w:eastAsia="Times New Roman" w:hAnsi="Times New Roman"/>
                <w:color w:val="242424"/>
                <w:spacing w:val="2"/>
                <w:sz w:val="18"/>
                <w:szCs w:val="18"/>
                <w:lang w:eastAsia="ru-RU"/>
              </w:rPr>
            </w:pPr>
          </w:p>
        </w:tc>
        <w:tc>
          <w:tcPr>
            <w:tcW w:w="1096" w:type="dxa"/>
            <w:gridSpan w:val="2"/>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240" w:lineRule="auto"/>
              <w:rPr>
                <w:rFonts w:ascii="Times New Roman" w:eastAsia="Times New Roman" w:hAnsi="Times New Roman"/>
                <w:color w:val="242424"/>
                <w:spacing w:val="2"/>
                <w:sz w:val="18"/>
                <w:szCs w:val="18"/>
                <w:lang w:eastAsia="ru-RU"/>
              </w:rPr>
            </w:pPr>
          </w:p>
        </w:tc>
        <w:tc>
          <w:tcPr>
            <w:tcW w:w="1276"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240" w:lineRule="auto"/>
              <w:rPr>
                <w:rFonts w:ascii="Times New Roman" w:eastAsia="Times New Roman" w:hAnsi="Times New Roman"/>
                <w:color w:val="242424"/>
                <w:spacing w:val="2"/>
                <w:sz w:val="18"/>
                <w:szCs w:val="18"/>
                <w:lang w:eastAsia="ru-RU"/>
              </w:rPr>
            </w:pPr>
          </w:p>
        </w:tc>
      </w:tr>
      <w:tr w:rsidR="006601C6" w:rsidRPr="007024A0" w:rsidTr="003F0150">
        <w:trPr>
          <w:gridAfter w:val="1"/>
          <w:wAfter w:w="1300" w:type="dxa"/>
        </w:trPr>
        <w:tc>
          <w:tcPr>
            <w:tcW w:w="9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1.3</w:t>
            </w:r>
          </w:p>
        </w:tc>
        <w:tc>
          <w:tcPr>
            <w:tcW w:w="95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315" w:lineRule="atLeast"/>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Раздел 3.</w:t>
            </w:r>
            <w:r w:rsidRPr="007024A0">
              <w:rPr>
                <w:rFonts w:ascii="Times New Roman" w:eastAsia="Times New Roman" w:hAnsi="Times New Roman"/>
                <w:color w:val="2D2D2D"/>
                <w:spacing w:val="2"/>
                <w:sz w:val="21"/>
                <w:szCs w:val="21"/>
                <w:lang w:eastAsia="ru-RU"/>
              </w:rPr>
              <w:br/>
              <w:t>Средства первой помощи. Аптечка первой помощи (автомобильная). Профилактика инфекций, передающихся с кровью и биологическими жидкостями человека</w:t>
            </w:r>
          </w:p>
        </w:tc>
        <w:tc>
          <w:tcPr>
            <w:tcW w:w="1030" w:type="dxa"/>
            <w:gridSpan w:val="2"/>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240" w:lineRule="auto"/>
              <w:rPr>
                <w:rFonts w:ascii="Times New Roman" w:eastAsia="Times New Roman" w:hAnsi="Times New Roman"/>
                <w:color w:val="242424"/>
                <w:spacing w:val="2"/>
                <w:sz w:val="18"/>
                <w:szCs w:val="18"/>
                <w:lang w:eastAsia="ru-RU"/>
              </w:rPr>
            </w:pPr>
          </w:p>
        </w:tc>
        <w:tc>
          <w:tcPr>
            <w:tcW w:w="1096" w:type="dxa"/>
            <w:gridSpan w:val="2"/>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240" w:lineRule="auto"/>
              <w:rPr>
                <w:rFonts w:ascii="Times New Roman" w:eastAsia="Times New Roman" w:hAnsi="Times New Roman"/>
                <w:color w:val="242424"/>
                <w:spacing w:val="2"/>
                <w:sz w:val="18"/>
                <w:szCs w:val="18"/>
                <w:lang w:eastAsia="ru-RU"/>
              </w:rPr>
            </w:pPr>
          </w:p>
        </w:tc>
        <w:tc>
          <w:tcPr>
            <w:tcW w:w="1276"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240" w:lineRule="auto"/>
              <w:rPr>
                <w:rFonts w:ascii="Times New Roman" w:eastAsia="Times New Roman" w:hAnsi="Times New Roman"/>
                <w:color w:val="242424"/>
                <w:spacing w:val="2"/>
                <w:sz w:val="18"/>
                <w:szCs w:val="18"/>
                <w:lang w:eastAsia="ru-RU"/>
              </w:rPr>
            </w:pPr>
          </w:p>
        </w:tc>
      </w:tr>
      <w:tr w:rsidR="006601C6" w:rsidRPr="007024A0" w:rsidTr="003F0150">
        <w:trPr>
          <w:gridAfter w:val="1"/>
          <w:wAfter w:w="1300" w:type="dxa"/>
        </w:trPr>
        <w:tc>
          <w:tcPr>
            <w:tcW w:w="9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1.4</w:t>
            </w:r>
          </w:p>
        </w:tc>
        <w:tc>
          <w:tcPr>
            <w:tcW w:w="95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315" w:lineRule="atLeast"/>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Раздел 4.</w:t>
            </w:r>
            <w:r w:rsidRPr="007024A0">
              <w:rPr>
                <w:rFonts w:ascii="Times New Roman" w:eastAsia="Times New Roman" w:hAnsi="Times New Roman"/>
                <w:color w:val="2D2D2D"/>
                <w:spacing w:val="2"/>
                <w:sz w:val="21"/>
                <w:szCs w:val="21"/>
                <w:lang w:eastAsia="ru-RU"/>
              </w:rPr>
              <w:br/>
            </w:r>
            <w:r w:rsidRPr="007024A0">
              <w:rPr>
                <w:rFonts w:ascii="Times New Roman" w:eastAsia="Times New Roman" w:hAnsi="Times New Roman"/>
                <w:color w:val="2D2D2D"/>
                <w:spacing w:val="2"/>
                <w:sz w:val="21"/>
                <w:szCs w:val="21"/>
                <w:lang w:eastAsia="ru-RU"/>
              </w:rPr>
              <w:lastRenderedPageBreak/>
              <w:t>Правила и способы извлечения пострадавших из автомобиля. Основные транспортные положения. Транспортировка пострадавших</w:t>
            </w:r>
          </w:p>
        </w:tc>
        <w:tc>
          <w:tcPr>
            <w:tcW w:w="1030" w:type="dxa"/>
            <w:gridSpan w:val="2"/>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240" w:lineRule="auto"/>
              <w:rPr>
                <w:rFonts w:ascii="Times New Roman" w:eastAsia="Times New Roman" w:hAnsi="Times New Roman"/>
                <w:color w:val="242424"/>
                <w:spacing w:val="2"/>
                <w:sz w:val="18"/>
                <w:szCs w:val="18"/>
                <w:lang w:eastAsia="ru-RU"/>
              </w:rPr>
            </w:pPr>
          </w:p>
        </w:tc>
        <w:tc>
          <w:tcPr>
            <w:tcW w:w="1096" w:type="dxa"/>
            <w:gridSpan w:val="2"/>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240" w:lineRule="auto"/>
              <w:rPr>
                <w:rFonts w:ascii="Times New Roman" w:eastAsia="Times New Roman" w:hAnsi="Times New Roman"/>
                <w:color w:val="242424"/>
                <w:spacing w:val="2"/>
                <w:sz w:val="18"/>
                <w:szCs w:val="18"/>
                <w:lang w:eastAsia="ru-RU"/>
              </w:rPr>
            </w:pPr>
          </w:p>
        </w:tc>
        <w:tc>
          <w:tcPr>
            <w:tcW w:w="1276"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240" w:lineRule="auto"/>
              <w:rPr>
                <w:rFonts w:ascii="Times New Roman" w:eastAsia="Times New Roman" w:hAnsi="Times New Roman"/>
                <w:color w:val="242424"/>
                <w:spacing w:val="2"/>
                <w:sz w:val="18"/>
                <w:szCs w:val="18"/>
                <w:lang w:eastAsia="ru-RU"/>
              </w:rPr>
            </w:pPr>
          </w:p>
        </w:tc>
      </w:tr>
      <w:tr w:rsidR="006601C6" w:rsidRPr="007024A0" w:rsidTr="003F0150">
        <w:trPr>
          <w:gridAfter w:val="1"/>
          <w:wAfter w:w="1300" w:type="dxa"/>
        </w:trPr>
        <w:tc>
          <w:tcPr>
            <w:tcW w:w="9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lastRenderedPageBreak/>
              <w:t>1.5</w:t>
            </w:r>
          </w:p>
        </w:tc>
        <w:tc>
          <w:tcPr>
            <w:tcW w:w="95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315" w:lineRule="atLeast"/>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Раздел 5.</w:t>
            </w:r>
            <w:r w:rsidRPr="007024A0">
              <w:rPr>
                <w:rFonts w:ascii="Times New Roman" w:eastAsia="Times New Roman" w:hAnsi="Times New Roman"/>
                <w:color w:val="2D2D2D"/>
                <w:spacing w:val="2"/>
                <w:sz w:val="21"/>
                <w:szCs w:val="21"/>
                <w:lang w:eastAsia="ru-RU"/>
              </w:rPr>
              <w:br/>
              <w:t xml:space="preserve">Сердечно-легочная реанимация. Особенности сердечно-легочной реанимации при </w:t>
            </w:r>
            <w:proofErr w:type="spellStart"/>
            <w:r w:rsidRPr="007024A0">
              <w:rPr>
                <w:rFonts w:ascii="Times New Roman" w:eastAsia="Times New Roman" w:hAnsi="Times New Roman"/>
                <w:color w:val="2D2D2D"/>
                <w:spacing w:val="2"/>
                <w:sz w:val="21"/>
                <w:szCs w:val="21"/>
                <w:lang w:eastAsia="ru-RU"/>
              </w:rPr>
              <w:t>электротравме</w:t>
            </w:r>
            <w:proofErr w:type="spellEnd"/>
            <w:r w:rsidRPr="007024A0">
              <w:rPr>
                <w:rFonts w:ascii="Times New Roman" w:eastAsia="Times New Roman" w:hAnsi="Times New Roman"/>
                <w:color w:val="2D2D2D"/>
                <w:spacing w:val="2"/>
                <w:sz w:val="21"/>
                <w:szCs w:val="21"/>
                <w:lang w:eastAsia="ru-RU"/>
              </w:rPr>
              <w:t xml:space="preserve"> и утоплении. Первая помощь при нарушении проходимости верхних дыхательных путей</w:t>
            </w:r>
          </w:p>
        </w:tc>
        <w:tc>
          <w:tcPr>
            <w:tcW w:w="1030" w:type="dxa"/>
            <w:gridSpan w:val="2"/>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240" w:lineRule="auto"/>
              <w:rPr>
                <w:rFonts w:ascii="Times New Roman" w:eastAsia="Times New Roman" w:hAnsi="Times New Roman"/>
                <w:color w:val="242424"/>
                <w:spacing w:val="2"/>
                <w:sz w:val="18"/>
                <w:szCs w:val="18"/>
                <w:lang w:eastAsia="ru-RU"/>
              </w:rPr>
            </w:pPr>
          </w:p>
        </w:tc>
        <w:tc>
          <w:tcPr>
            <w:tcW w:w="1096" w:type="dxa"/>
            <w:gridSpan w:val="2"/>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240" w:lineRule="auto"/>
              <w:rPr>
                <w:rFonts w:ascii="Times New Roman" w:eastAsia="Times New Roman" w:hAnsi="Times New Roman"/>
                <w:color w:val="242424"/>
                <w:spacing w:val="2"/>
                <w:sz w:val="18"/>
                <w:szCs w:val="18"/>
                <w:lang w:eastAsia="ru-RU"/>
              </w:rPr>
            </w:pPr>
          </w:p>
        </w:tc>
        <w:tc>
          <w:tcPr>
            <w:tcW w:w="1276"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240" w:lineRule="auto"/>
              <w:rPr>
                <w:rFonts w:ascii="Times New Roman" w:eastAsia="Times New Roman" w:hAnsi="Times New Roman"/>
                <w:color w:val="242424"/>
                <w:spacing w:val="2"/>
                <w:sz w:val="18"/>
                <w:szCs w:val="18"/>
                <w:lang w:eastAsia="ru-RU"/>
              </w:rPr>
            </w:pPr>
          </w:p>
        </w:tc>
      </w:tr>
      <w:tr w:rsidR="006601C6" w:rsidRPr="007024A0" w:rsidTr="003F0150">
        <w:trPr>
          <w:gridAfter w:val="1"/>
          <w:wAfter w:w="1300" w:type="dxa"/>
        </w:trPr>
        <w:tc>
          <w:tcPr>
            <w:tcW w:w="9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1.6</w:t>
            </w:r>
          </w:p>
        </w:tc>
        <w:tc>
          <w:tcPr>
            <w:tcW w:w="95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315" w:lineRule="atLeast"/>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Раздел 6.</w:t>
            </w:r>
            <w:r w:rsidRPr="007024A0">
              <w:rPr>
                <w:rFonts w:ascii="Times New Roman" w:eastAsia="Times New Roman" w:hAnsi="Times New Roman"/>
                <w:color w:val="2D2D2D"/>
                <w:spacing w:val="2"/>
                <w:sz w:val="21"/>
                <w:szCs w:val="21"/>
                <w:lang w:eastAsia="ru-RU"/>
              </w:rPr>
              <w:br/>
              <w:t>Первая помощь при острой кровопотере и травматическом шоке</w:t>
            </w:r>
          </w:p>
        </w:tc>
        <w:tc>
          <w:tcPr>
            <w:tcW w:w="1030" w:type="dxa"/>
            <w:gridSpan w:val="2"/>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240" w:lineRule="auto"/>
              <w:rPr>
                <w:rFonts w:ascii="Times New Roman" w:eastAsia="Times New Roman" w:hAnsi="Times New Roman"/>
                <w:color w:val="242424"/>
                <w:spacing w:val="2"/>
                <w:sz w:val="18"/>
                <w:szCs w:val="18"/>
                <w:lang w:eastAsia="ru-RU"/>
              </w:rPr>
            </w:pPr>
          </w:p>
        </w:tc>
        <w:tc>
          <w:tcPr>
            <w:tcW w:w="1096" w:type="dxa"/>
            <w:gridSpan w:val="2"/>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240" w:lineRule="auto"/>
              <w:rPr>
                <w:rFonts w:ascii="Times New Roman" w:eastAsia="Times New Roman" w:hAnsi="Times New Roman"/>
                <w:color w:val="242424"/>
                <w:spacing w:val="2"/>
                <w:sz w:val="18"/>
                <w:szCs w:val="18"/>
                <w:lang w:eastAsia="ru-RU"/>
              </w:rPr>
            </w:pPr>
          </w:p>
        </w:tc>
        <w:tc>
          <w:tcPr>
            <w:tcW w:w="1276"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240" w:lineRule="auto"/>
              <w:rPr>
                <w:rFonts w:ascii="Times New Roman" w:eastAsia="Times New Roman" w:hAnsi="Times New Roman"/>
                <w:color w:val="242424"/>
                <w:spacing w:val="2"/>
                <w:sz w:val="18"/>
                <w:szCs w:val="18"/>
                <w:lang w:eastAsia="ru-RU"/>
              </w:rPr>
            </w:pPr>
          </w:p>
        </w:tc>
      </w:tr>
      <w:tr w:rsidR="006601C6" w:rsidRPr="007024A0" w:rsidTr="003F0150">
        <w:trPr>
          <w:gridAfter w:val="1"/>
          <w:wAfter w:w="1300" w:type="dxa"/>
        </w:trPr>
        <w:tc>
          <w:tcPr>
            <w:tcW w:w="9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1.7</w:t>
            </w:r>
          </w:p>
        </w:tc>
        <w:tc>
          <w:tcPr>
            <w:tcW w:w="95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315" w:lineRule="atLeast"/>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Раздел 7.</w:t>
            </w:r>
            <w:r w:rsidRPr="007024A0">
              <w:rPr>
                <w:rFonts w:ascii="Times New Roman" w:eastAsia="Times New Roman" w:hAnsi="Times New Roman"/>
                <w:color w:val="2D2D2D"/>
                <w:spacing w:val="2"/>
                <w:sz w:val="21"/>
                <w:szCs w:val="21"/>
                <w:lang w:eastAsia="ru-RU"/>
              </w:rPr>
              <w:br/>
              <w:t>Первая помощь при ранениях</w:t>
            </w:r>
          </w:p>
        </w:tc>
        <w:tc>
          <w:tcPr>
            <w:tcW w:w="1030" w:type="dxa"/>
            <w:gridSpan w:val="2"/>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240" w:lineRule="auto"/>
              <w:rPr>
                <w:rFonts w:ascii="Times New Roman" w:eastAsia="Times New Roman" w:hAnsi="Times New Roman"/>
                <w:color w:val="242424"/>
                <w:spacing w:val="2"/>
                <w:sz w:val="18"/>
                <w:szCs w:val="18"/>
                <w:lang w:eastAsia="ru-RU"/>
              </w:rPr>
            </w:pPr>
          </w:p>
        </w:tc>
        <w:tc>
          <w:tcPr>
            <w:tcW w:w="1096" w:type="dxa"/>
            <w:gridSpan w:val="2"/>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240" w:lineRule="auto"/>
              <w:rPr>
                <w:rFonts w:ascii="Times New Roman" w:eastAsia="Times New Roman" w:hAnsi="Times New Roman"/>
                <w:color w:val="242424"/>
                <w:spacing w:val="2"/>
                <w:sz w:val="18"/>
                <w:szCs w:val="18"/>
                <w:lang w:eastAsia="ru-RU"/>
              </w:rPr>
            </w:pPr>
          </w:p>
        </w:tc>
        <w:tc>
          <w:tcPr>
            <w:tcW w:w="1276"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240" w:lineRule="auto"/>
              <w:rPr>
                <w:rFonts w:ascii="Times New Roman" w:eastAsia="Times New Roman" w:hAnsi="Times New Roman"/>
                <w:color w:val="242424"/>
                <w:spacing w:val="2"/>
                <w:sz w:val="18"/>
                <w:szCs w:val="18"/>
                <w:lang w:eastAsia="ru-RU"/>
              </w:rPr>
            </w:pPr>
          </w:p>
        </w:tc>
      </w:tr>
      <w:tr w:rsidR="006601C6" w:rsidRPr="007024A0" w:rsidTr="003F0150">
        <w:trPr>
          <w:gridAfter w:val="1"/>
          <w:wAfter w:w="1300" w:type="dxa"/>
        </w:trPr>
        <w:tc>
          <w:tcPr>
            <w:tcW w:w="9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1.8</w:t>
            </w:r>
          </w:p>
        </w:tc>
        <w:tc>
          <w:tcPr>
            <w:tcW w:w="95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315" w:lineRule="atLeast"/>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Раздел 8.</w:t>
            </w:r>
            <w:r w:rsidRPr="007024A0">
              <w:rPr>
                <w:rFonts w:ascii="Times New Roman" w:eastAsia="Times New Roman" w:hAnsi="Times New Roman"/>
                <w:color w:val="2D2D2D"/>
                <w:spacing w:val="2"/>
                <w:sz w:val="21"/>
                <w:szCs w:val="21"/>
                <w:lang w:eastAsia="ru-RU"/>
              </w:rPr>
              <w:br/>
              <w:t>Первая помощь при травме опорно-двигательной системы</w:t>
            </w:r>
          </w:p>
        </w:tc>
        <w:tc>
          <w:tcPr>
            <w:tcW w:w="1030" w:type="dxa"/>
            <w:gridSpan w:val="2"/>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240" w:lineRule="auto"/>
              <w:rPr>
                <w:rFonts w:ascii="Times New Roman" w:eastAsia="Times New Roman" w:hAnsi="Times New Roman"/>
                <w:color w:val="242424"/>
                <w:spacing w:val="2"/>
                <w:sz w:val="18"/>
                <w:szCs w:val="18"/>
                <w:lang w:eastAsia="ru-RU"/>
              </w:rPr>
            </w:pPr>
          </w:p>
        </w:tc>
        <w:tc>
          <w:tcPr>
            <w:tcW w:w="1096" w:type="dxa"/>
            <w:gridSpan w:val="2"/>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240" w:lineRule="auto"/>
              <w:rPr>
                <w:rFonts w:ascii="Times New Roman" w:eastAsia="Times New Roman" w:hAnsi="Times New Roman"/>
                <w:color w:val="242424"/>
                <w:spacing w:val="2"/>
                <w:sz w:val="18"/>
                <w:szCs w:val="18"/>
                <w:lang w:eastAsia="ru-RU"/>
              </w:rPr>
            </w:pPr>
          </w:p>
        </w:tc>
        <w:tc>
          <w:tcPr>
            <w:tcW w:w="1276"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240" w:lineRule="auto"/>
              <w:rPr>
                <w:rFonts w:ascii="Times New Roman" w:eastAsia="Times New Roman" w:hAnsi="Times New Roman"/>
                <w:color w:val="242424"/>
                <w:spacing w:val="2"/>
                <w:sz w:val="18"/>
                <w:szCs w:val="18"/>
                <w:lang w:eastAsia="ru-RU"/>
              </w:rPr>
            </w:pPr>
          </w:p>
        </w:tc>
      </w:tr>
      <w:tr w:rsidR="006601C6" w:rsidRPr="007024A0" w:rsidTr="003F0150">
        <w:trPr>
          <w:gridAfter w:val="1"/>
          <w:wAfter w:w="1300" w:type="dxa"/>
        </w:trPr>
        <w:tc>
          <w:tcPr>
            <w:tcW w:w="9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1.9</w:t>
            </w:r>
          </w:p>
        </w:tc>
        <w:tc>
          <w:tcPr>
            <w:tcW w:w="95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315" w:lineRule="atLeast"/>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Раздел 9.</w:t>
            </w:r>
            <w:r w:rsidRPr="007024A0">
              <w:rPr>
                <w:rFonts w:ascii="Times New Roman" w:eastAsia="Times New Roman" w:hAnsi="Times New Roman"/>
                <w:color w:val="2D2D2D"/>
                <w:spacing w:val="2"/>
                <w:sz w:val="21"/>
                <w:szCs w:val="21"/>
                <w:lang w:eastAsia="ru-RU"/>
              </w:rPr>
              <w:br/>
              <w:t>Первая помощь при травме головы. Первая помощь при травме груди. Первая помощь при травме живота</w:t>
            </w:r>
          </w:p>
        </w:tc>
        <w:tc>
          <w:tcPr>
            <w:tcW w:w="1030" w:type="dxa"/>
            <w:gridSpan w:val="2"/>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240" w:lineRule="auto"/>
              <w:rPr>
                <w:rFonts w:ascii="Times New Roman" w:eastAsia="Times New Roman" w:hAnsi="Times New Roman"/>
                <w:color w:val="242424"/>
                <w:spacing w:val="2"/>
                <w:sz w:val="18"/>
                <w:szCs w:val="18"/>
                <w:lang w:eastAsia="ru-RU"/>
              </w:rPr>
            </w:pPr>
          </w:p>
        </w:tc>
        <w:tc>
          <w:tcPr>
            <w:tcW w:w="1096" w:type="dxa"/>
            <w:gridSpan w:val="2"/>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240" w:lineRule="auto"/>
              <w:rPr>
                <w:rFonts w:ascii="Times New Roman" w:eastAsia="Times New Roman" w:hAnsi="Times New Roman"/>
                <w:color w:val="242424"/>
                <w:spacing w:val="2"/>
                <w:sz w:val="18"/>
                <w:szCs w:val="18"/>
                <w:lang w:eastAsia="ru-RU"/>
              </w:rPr>
            </w:pPr>
          </w:p>
        </w:tc>
        <w:tc>
          <w:tcPr>
            <w:tcW w:w="1276"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240" w:lineRule="auto"/>
              <w:rPr>
                <w:rFonts w:ascii="Times New Roman" w:eastAsia="Times New Roman" w:hAnsi="Times New Roman"/>
                <w:color w:val="242424"/>
                <w:spacing w:val="2"/>
                <w:sz w:val="18"/>
                <w:szCs w:val="18"/>
                <w:lang w:eastAsia="ru-RU"/>
              </w:rPr>
            </w:pPr>
          </w:p>
        </w:tc>
      </w:tr>
      <w:tr w:rsidR="006601C6" w:rsidRPr="007024A0" w:rsidTr="003F0150">
        <w:trPr>
          <w:gridAfter w:val="1"/>
          <w:wAfter w:w="1300" w:type="dxa"/>
        </w:trPr>
        <w:tc>
          <w:tcPr>
            <w:tcW w:w="9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1.10</w:t>
            </w:r>
          </w:p>
        </w:tc>
        <w:tc>
          <w:tcPr>
            <w:tcW w:w="95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315" w:lineRule="atLeast"/>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Раздел 10.</w:t>
            </w:r>
            <w:r w:rsidRPr="007024A0">
              <w:rPr>
                <w:rFonts w:ascii="Times New Roman" w:eastAsia="Times New Roman" w:hAnsi="Times New Roman"/>
                <w:color w:val="2D2D2D"/>
                <w:spacing w:val="2"/>
                <w:sz w:val="21"/>
                <w:szCs w:val="21"/>
                <w:lang w:eastAsia="ru-RU"/>
              </w:rPr>
              <w:br/>
              <w:t>Первая помощь при термических и химических ожогах, ожоговом шоке. Первая помощь при отморожении и переохлаждении. Первая помощь при перегревании</w:t>
            </w:r>
          </w:p>
        </w:tc>
        <w:tc>
          <w:tcPr>
            <w:tcW w:w="1030" w:type="dxa"/>
            <w:gridSpan w:val="2"/>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240" w:lineRule="auto"/>
              <w:rPr>
                <w:rFonts w:ascii="Times New Roman" w:eastAsia="Times New Roman" w:hAnsi="Times New Roman"/>
                <w:color w:val="242424"/>
                <w:spacing w:val="2"/>
                <w:sz w:val="18"/>
                <w:szCs w:val="18"/>
                <w:lang w:eastAsia="ru-RU"/>
              </w:rPr>
            </w:pPr>
          </w:p>
        </w:tc>
        <w:tc>
          <w:tcPr>
            <w:tcW w:w="1096" w:type="dxa"/>
            <w:gridSpan w:val="2"/>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240" w:lineRule="auto"/>
              <w:rPr>
                <w:rFonts w:ascii="Times New Roman" w:eastAsia="Times New Roman" w:hAnsi="Times New Roman"/>
                <w:color w:val="242424"/>
                <w:spacing w:val="2"/>
                <w:sz w:val="18"/>
                <w:szCs w:val="18"/>
                <w:lang w:eastAsia="ru-RU"/>
              </w:rPr>
            </w:pPr>
          </w:p>
        </w:tc>
        <w:tc>
          <w:tcPr>
            <w:tcW w:w="1276"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240" w:lineRule="auto"/>
              <w:rPr>
                <w:rFonts w:ascii="Times New Roman" w:eastAsia="Times New Roman" w:hAnsi="Times New Roman"/>
                <w:color w:val="242424"/>
                <w:spacing w:val="2"/>
                <w:sz w:val="18"/>
                <w:szCs w:val="18"/>
                <w:lang w:eastAsia="ru-RU"/>
              </w:rPr>
            </w:pPr>
          </w:p>
        </w:tc>
      </w:tr>
      <w:tr w:rsidR="006601C6" w:rsidRPr="007024A0" w:rsidTr="003F0150">
        <w:trPr>
          <w:gridAfter w:val="1"/>
          <w:wAfter w:w="1300" w:type="dxa"/>
        </w:trPr>
        <w:tc>
          <w:tcPr>
            <w:tcW w:w="9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1.11</w:t>
            </w:r>
          </w:p>
        </w:tc>
        <w:tc>
          <w:tcPr>
            <w:tcW w:w="95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315" w:lineRule="atLeast"/>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Раздел 11.</w:t>
            </w:r>
            <w:r w:rsidRPr="007024A0">
              <w:rPr>
                <w:rFonts w:ascii="Times New Roman" w:eastAsia="Times New Roman" w:hAnsi="Times New Roman"/>
                <w:color w:val="2D2D2D"/>
                <w:spacing w:val="2"/>
                <w:sz w:val="21"/>
                <w:szCs w:val="21"/>
                <w:lang w:eastAsia="ru-RU"/>
              </w:rPr>
              <w:br/>
              <w:t>Первая помощь при острых отравлениях</w:t>
            </w:r>
          </w:p>
        </w:tc>
        <w:tc>
          <w:tcPr>
            <w:tcW w:w="1030" w:type="dxa"/>
            <w:gridSpan w:val="2"/>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240" w:lineRule="auto"/>
              <w:rPr>
                <w:rFonts w:ascii="Times New Roman" w:eastAsia="Times New Roman" w:hAnsi="Times New Roman"/>
                <w:color w:val="242424"/>
                <w:spacing w:val="2"/>
                <w:sz w:val="18"/>
                <w:szCs w:val="18"/>
                <w:lang w:eastAsia="ru-RU"/>
              </w:rPr>
            </w:pPr>
          </w:p>
        </w:tc>
        <w:tc>
          <w:tcPr>
            <w:tcW w:w="1096" w:type="dxa"/>
            <w:gridSpan w:val="2"/>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240" w:lineRule="auto"/>
              <w:rPr>
                <w:rFonts w:ascii="Times New Roman" w:eastAsia="Times New Roman" w:hAnsi="Times New Roman"/>
                <w:color w:val="242424"/>
                <w:spacing w:val="2"/>
                <w:sz w:val="18"/>
                <w:szCs w:val="18"/>
                <w:lang w:eastAsia="ru-RU"/>
              </w:rPr>
            </w:pPr>
          </w:p>
        </w:tc>
        <w:tc>
          <w:tcPr>
            <w:tcW w:w="1276"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240" w:lineRule="auto"/>
              <w:rPr>
                <w:rFonts w:ascii="Times New Roman" w:eastAsia="Times New Roman" w:hAnsi="Times New Roman"/>
                <w:color w:val="242424"/>
                <w:spacing w:val="2"/>
                <w:sz w:val="18"/>
                <w:szCs w:val="18"/>
                <w:lang w:eastAsia="ru-RU"/>
              </w:rPr>
            </w:pPr>
          </w:p>
        </w:tc>
      </w:tr>
      <w:tr w:rsidR="006601C6" w:rsidRPr="007024A0" w:rsidTr="003F0150">
        <w:trPr>
          <w:gridAfter w:val="1"/>
          <w:wAfter w:w="1300" w:type="dxa"/>
        </w:trPr>
        <w:tc>
          <w:tcPr>
            <w:tcW w:w="9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1.12</w:t>
            </w:r>
          </w:p>
        </w:tc>
        <w:tc>
          <w:tcPr>
            <w:tcW w:w="95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315" w:lineRule="atLeast"/>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Раздел 12.</w:t>
            </w:r>
            <w:r w:rsidRPr="007024A0">
              <w:rPr>
                <w:rFonts w:ascii="Times New Roman" w:eastAsia="Times New Roman" w:hAnsi="Times New Roman"/>
                <w:color w:val="2D2D2D"/>
                <w:spacing w:val="2"/>
                <w:sz w:val="21"/>
                <w:szCs w:val="21"/>
                <w:lang w:eastAsia="ru-RU"/>
              </w:rPr>
              <w:br/>
              <w:t>Порядок оказания первой помощи при неотложных состояниях, вызванных заболеваниями (острые нарушения сознания, дыхания, кровообращения, судорожный синдром)</w:t>
            </w:r>
          </w:p>
        </w:tc>
        <w:tc>
          <w:tcPr>
            <w:tcW w:w="1030" w:type="dxa"/>
            <w:gridSpan w:val="2"/>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240" w:lineRule="auto"/>
              <w:rPr>
                <w:rFonts w:ascii="Times New Roman" w:eastAsia="Times New Roman" w:hAnsi="Times New Roman"/>
                <w:color w:val="242424"/>
                <w:spacing w:val="2"/>
                <w:sz w:val="18"/>
                <w:szCs w:val="18"/>
                <w:lang w:eastAsia="ru-RU"/>
              </w:rPr>
            </w:pPr>
          </w:p>
        </w:tc>
        <w:tc>
          <w:tcPr>
            <w:tcW w:w="1096" w:type="dxa"/>
            <w:gridSpan w:val="2"/>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240" w:lineRule="auto"/>
              <w:rPr>
                <w:rFonts w:ascii="Times New Roman" w:eastAsia="Times New Roman" w:hAnsi="Times New Roman"/>
                <w:color w:val="242424"/>
                <w:spacing w:val="2"/>
                <w:sz w:val="18"/>
                <w:szCs w:val="18"/>
                <w:lang w:eastAsia="ru-RU"/>
              </w:rPr>
            </w:pPr>
          </w:p>
        </w:tc>
        <w:tc>
          <w:tcPr>
            <w:tcW w:w="1276"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240" w:lineRule="auto"/>
              <w:rPr>
                <w:rFonts w:ascii="Times New Roman" w:eastAsia="Times New Roman" w:hAnsi="Times New Roman"/>
                <w:color w:val="242424"/>
                <w:spacing w:val="2"/>
                <w:sz w:val="18"/>
                <w:szCs w:val="18"/>
                <w:lang w:eastAsia="ru-RU"/>
              </w:rPr>
            </w:pPr>
          </w:p>
        </w:tc>
      </w:tr>
      <w:tr w:rsidR="006601C6" w:rsidRPr="007024A0" w:rsidTr="003F0150">
        <w:trPr>
          <w:gridAfter w:val="1"/>
          <w:wAfter w:w="1300" w:type="dxa"/>
        </w:trPr>
        <w:tc>
          <w:tcPr>
            <w:tcW w:w="9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1.13</w:t>
            </w:r>
          </w:p>
        </w:tc>
        <w:tc>
          <w:tcPr>
            <w:tcW w:w="95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315" w:lineRule="atLeast"/>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Раздел 13.</w:t>
            </w:r>
            <w:r w:rsidRPr="007024A0">
              <w:rPr>
                <w:rFonts w:ascii="Times New Roman" w:eastAsia="Times New Roman" w:hAnsi="Times New Roman"/>
                <w:color w:val="2D2D2D"/>
                <w:spacing w:val="2"/>
                <w:sz w:val="21"/>
                <w:szCs w:val="21"/>
                <w:lang w:eastAsia="ru-RU"/>
              </w:rPr>
              <w:br/>
              <w:t xml:space="preserve">Первая помощь при </w:t>
            </w:r>
            <w:proofErr w:type="spellStart"/>
            <w:r w:rsidRPr="007024A0">
              <w:rPr>
                <w:rFonts w:ascii="Times New Roman" w:eastAsia="Times New Roman" w:hAnsi="Times New Roman"/>
                <w:color w:val="2D2D2D"/>
                <w:spacing w:val="2"/>
                <w:sz w:val="21"/>
                <w:szCs w:val="21"/>
                <w:lang w:eastAsia="ru-RU"/>
              </w:rPr>
              <w:t>политравме</w:t>
            </w:r>
            <w:proofErr w:type="spellEnd"/>
          </w:p>
        </w:tc>
        <w:tc>
          <w:tcPr>
            <w:tcW w:w="1030" w:type="dxa"/>
            <w:gridSpan w:val="2"/>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240" w:lineRule="auto"/>
              <w:rPr>
                <w:rFonts w:ascii="Times New Roman" w:eastAsia="Times New Roman" w:hAnsi="Times New Roman"/>
                <w:color w:val="242424"/>
                <w:spacing w:val="2"/>
                <w:sz w:val="18"/>
                <w:szCs w:val="18"/>
                <w:lang w:eastAsia="ru-RU"/>
              </w:rPr>
            </w:pPr>
          </w:p>
        </w:tc>
        <w:tc>
          <w:tcPr>
            <w:tcW w:w="1096" w:type="dxa"/>
            <w:gridSpan w:val="2"/>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240" w:lineRule="auto"/>
              <w:rPr>
                <w:rFonts w:ascii="Times New Roman" w:eastAsia="Times New Roman" w:hAnsi="Times New Roman"/>
                <w:color w:val="242424"/>
                <w:spacing w:val="2"/>
                <w:sz w:val="18"/>
                <w:szCs w:val="18"/>
                <w:lang w:eastAsia="ru-RU"/>
              </w:rPr>
            </w:pPr>
          </w:p>
        </w:tc>
        <w:tc>
          <w:tcPr>
            <w:tcW w:w="1276"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240" w:lineRule="auto"/>
              <w:rPr>
                <w:rFonts w:ascii="Times New Roman" w:eastAsia="Times New Roman" w:hAnsi="Times New Roman"/>
                <w:color w:val="242424"/>
                <w:spacing w:val="2"/>
                <w:sz w:val="18"/>
                <w:szCs w:val="18"/>
                <w:lang w:eastAsia="ru-RU"/>
              </w:rPr>
            </w:pPr>
          </w:p>
        </w:tc>
      </w:tr>
      <w:tr w:rsidR="006601C6" w:rsidRPr="007024A0" w:rsidTr="003F0150">
        <w:trPr>
          <w:gridAfter w:val="1"/>
          <w:wAfter w:w="1300" w:type="dxa"/>
        </w:trPr>
        <w:tc>
          <w:tcPr>
            <w:tcW w:w="104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315" w:lineRule="atLeast"/>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Промежуточная аттестация</w:t>
            </w:r>
          </w:p>
        </w:tc>
        <w:tc>
          <w:tcPr>
            <w:tcW w:w="103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0,5</w:t>
            </w:r>
          </w:p>
        </w:tc>
        <w:tc>
          <w:tcPr>
            <w:tcW w:w="109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0,5</w:t>
            </w:r>
          </w:p>
        </w:tc>
      </w:tr>
      <w:tr w:rsidR="006601C6" w:rsidRPr="007024A0" w:rsidTr="003F0150">
        <w:trPr>
          <w:gridAfter w:val="1"/>
          <w:wAfter w:w="1300" w:type="dxa"/>
        </w:trPr>
        <w:tc>
          <w:tcPr>
            <w:tcW w:w="104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315" w:lineRule="atLeast"/>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Итого</w:t>
            </w:r>
          </w:p>
        </w:tc>
        <w:tc>
          <w:tcPr>
            <w:tcW w:w="103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1</w:t>
            </w:r>
          </w:p>
        </w:tc>
        <w:tc>
          <w:tcPr>
            <w:tcW w:w="109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0,5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7024A0" w:rsidRDefault="006601C6" w:rsidP="006601C6">
            <w:pPr>
              <w:spacing w:after="0" w:line="315" w:lineRule="atLeast"/>
              <w:jc w:val="center"/>
              <w:textAlignment w:val="baseline"/>
              <w:rPr>
                <w:rFonts w:ascii="Times New Roman" w:eastAsia="Times New Roman" w:hAnsi="Times New Roman"/>
                <w:color w:val="2D2D2D"/>
                <w:spacing w:val="2"/>
                <w:sz w:val="21"/>
                <w:szCs w:val="21"/>
                <w:lang w:eastAsia="ru-RU"/>
              </w:rPr>
            </w:pPr>
            <w:r w:rsidRPr="007024A0">
              <w:rPr>
                <w:rFonts w:ascii="Times New Roman" w:eastAsia="Times New Roman" w:hAnsi="Times New Roman"/>
                <w:color w:val="2D2D2D"/>
                <w:spacing w:val="2"/>
                <w:sz w:val="21"/>
                <w:szCs w:val="21"/>
                <w:lang w:eastAsia="ru-RU"/>
              </w:rPr>
              <w:t>0,5</w:t>
            </w:r>
          </w:p>
        </w:tc>
      </w:tr>
    </w:tbl>
    <w:p w:rsidR="006601C6" w:rsidRPr="007024A0" w:rsidRDefault="006601C6" w:rsidP="006601C6">
      <w:pPr>
        <w:pStyle w:val="formattext"/>
        <w:shd w:val="clear" w:color="auto" w:fill="FFFFFF"/>
        <w:spacing w:before="0" w:beforeAutospacing="0" w:after="0" w:afterAutospacing="0" w:line="315" w:lineRule="atLeast"/>
        <w:textAlignment w:val="baseline"/>
        <w:rPr>
          <w:color w:val="2D2D2D"/>
          <w:spacing w:val="2"/>
          <w:sz w:val="21"/>
          <w:szCs w:val="21"/>
          <w:shd w:val="clear" w:color="auto" w:fill="FFFFFF"/>
        </w:rPr>
      </w:pPr>
    </w:p>
    <w:p w:rsidR="00435A75" w:rsidRDefault="002248E9" w:rsidP="00435A75">
      <w:pPr>
        <w:pStyle w:val="formattext"/>
        <w:shd w:val="clear" w:color="auto" w:fill="FFFFFF"/>
        <w:spacing w:before="0" w:beforeAutospacing="0" w:after="0" w:afterAutospacing="0" w:line="315" w:lineRule="atLeast"/>
        <w:jc w:val="center"/>
        <w:textAlignment w:val="baseline"/>
        <w:rPr>
          <w:color w:val="2D2D2D"/>
          <w:spacing w:val="2"/>
          <w:sz w:val="21"/>
          <w:szCs w:val="21"/>
        </w:rPr>
      </w:pPr>
      <w:r>
        <w:rPr>
          <w:color w:val="2D2D2D"/>
          <w:spacing w:val="2"/>
          <w:sz w:val="21"/>
          <w:szCs w:val="21"/>
          <w:shd w:val="clear" w:color="auto" w:fill="FFFFFF"/>
        </w:rPr>
        <w:t xml:space="preserve">10.12.  </w:t>
      </w:r>
      <w:r w:rsidRPr="002248E9">
        <w:rPr>
          <w:b/>
          <w:color w:val="2D2D2D"/>
          <w:spacing w:val="2"/>
          <w:sz w:val="21"/>
          <w:szCs w:val="21"/>
          <w:shd w:val="clear" w:color="auto" w:fill="FFFFFF"/>
        </w:rPr>
        <w:t>П</w:t>
      </w:r>
      <w:r w:rsidR="006601C6" w:rsidRPr="002248E9">
        <w:rPr>
          <w:b/>
          <w:color w:val="2D2D2D"/>
          <w:spacing w:val="2"/>
          <w:sz w:val="21"/>
          <w:szCs w:val="21"/>
          <w:shd w:val="clear" w:color="auto" w:fill="FFFFFF"/>
        </w:rPr>
        <w:t>рограмма дисциплины "Оказание первой помощи".</w:t>
      </w:r>
    </w:p>
    <w:p w:rsidR="003B0D84" w:rsidRDefault="006601C6" w:rsidP="00435A75">
      <w:pPr>
        <w:pStyle w:val="formattext"/>
        <w:shd w:val="clear" w:color="auto" w:fill="FFFFFF"/>
        <w:spacing w:before="0" w:beforeAutospacing="0" w:after="0" w:afterAutospacing="0" w:line="315" w:lineRule="atLeast"/>
        <w:textAlignment w:val="baseline"/>
        <w:rPr>
          <w:color w:val="2D2D2D"/>
          <w:spacing w:val="2"/>
          <w:sz w:val="21"/>
          <w:szCs w:val="21"/>
          <w:shd w:val="clear" w:color="auto" w:fill="FFFFFF"/>
        </w:rPr>
      </w:pPr>
      <w:r w:rsidRPr="007024A0">
        <w:rPr>
          <w:color w:val="2D2D2D"/>
          <w:spacing w:val="2"/>
          <w:sz w:val="21"/>
          <w:szCs w:val="21"/>
        </w:rPr>
        <w:lastRenderedPageBreak/>
        <w:br/>
      </w:r>
      <w:r w:rsidRPr="007024A0">
        <w:rPr>
          <w:color w:val="2D2D2D"/>
          <w:spacing w:val="2"/>
          <w:sz w:val="21"/>
          <w:szCs w:val="21"/>
          <w:shd w:val="clear" w:color="auto" w:fill="FFFFFF"/>
        </w:rPr>
        <w:t>Тема 1. Изменения норм и правил, изучаемых по дисциплине "Оказание первой помощи", - изучается в пределах следующих учебных разделов:</w:t>
      </w:r>
      <w:r w:rsidRPr="007024A0">
        <w:rPr>
          <w:color w:val="2D2D2D"/>
          <w:spacing w:val="2"/>
          <w:sz w:val="21"/>
          <w:szCs w:val="21"/>
        </w:rPr>
        <w:br/>
      </w:r>
      <w:r w:rsidRPr="007024A0">
        <w:rPr>
          <w:color w:val="2D2D2D"/>
          <w:spacing w:val="2"/>
          <w:sz w:val="21"/>
          <w:szCs w:val="21"/>
          <w:shd w:val="clear" w:color="auto" w:fill="FFFFFF"/>
        </w:rPr>
        <w:t>Раздел 1. Организационно-правовые аспекты оказания первой помощи. Оказание первой психологической помощи пострадавшим.</w:t>
      </w:r>
      <w:r w:rsidRPr="007024A0">
        <w:rPr>
          <w:color w:val="2D2D2D"/>
          <w:spacing w:val="2"/>
          <w:sz w:val="21"/>
          <w:szCs w:val="21"/>
        </w:rPr>
        <w:br/>
      </w:r>
      <w:r w:rsidRPr="007024A0">
        <w:rPr>
          <w:color w:val="2D2D2D"/>
          <w:spacing w:val="2"/>
          <w:sz w:val="21"/>
          <w:szCs w:val="21"/>
          <w:shd w:val="clear" w:color="auto" w:fill="FFFFFF"/>
        </w:rPr>
        <w:t>Понятие "первая помощь". Неотложные состояния, требующие проведения мероприятий первой помощи, правила и порядок их проведения.</w:t>
      </w:r>
      <w:r w:rsidRPr="007024A0">
        <w:rPr>
          <w:color w:val="2D2D2D"/>
          <w:spacing w:val="2"/>
          <w:sz w:val="21"/>
          <w:szCs w:val="21"/>
        </w:rPr>
        <w:br/>
      </w:r>
      <w:r w:rsidRPr="007024A0">
        <w:rPr>
          <w:color w:val="2D2D2D"/>
          <w:spacing w:val="2"/>
          <w:sz w:val="21"/>
          <w:szCs w:val="21"/>
          <w:shd w:val="clear" w:color="auto" w:fill="FFFFFF"/>
        </w:rPr>
        <w:t>Организация, виды помощи пострадавшим. Правила и порядок осмотра места происшествия. Порядок вызова скорой медицинской помощи.</w:t>
      </w:r>
      <w:r w:rsidRPr="007024A0">
        <w:rPr>
          <w:color w:val="2D2D2D"/>
          <w:spacing w:val="2"/>
          <w:sz w:val="21"/>
          <w:szCs w:val="21"/>
        </w:rPr>
        <w:br/>
      </w:r>
      <w:r w:rsidRPr="007024A0">
        <w:rPr>
          <w:color w:val="2D2D2D"/>
          <w:spacing w:val="2"/>
          <w:sz w:val="21"/>
          <w:szCs w:val="21"/>
          <w:shd w:val="clear" w:color="auto" w:fill="FFFFFF"/>
        </w:rPr>
        <w:t>Организационно-правовые аспекты оказания первой помощи.</w:t>
      </w:r>
      <w:r w:rsidRPr="007024A0">
        <w:rPr>
          <w:color w:val="2D2D2D"/>
          <w:spacing w:val="2"/>
          <w:sz w:val="21"/>
          <w:szCs w:val="21"/>
        </w:rPr>
        <w:br/>
      </w:r>
      <w:r w:rsidRPr="007024A0">
        <w:rPr>
          <w:color w:val="2D2D2D"/>
          <w:spacing w:val="2"/>
          <w:sz w:val="21"/>
          <w:szCs w:val="21"/>
          <w:shd w:val="clear" w:color="auto" w:fill="FFFFFF"/>
        </w:rPr>
        <w:t>Основные правила, приемы и этапы оказания первой психологической помощи пострадавшим. Особенности оказания помощи детям.</w:t>
      </w:r>
      <w:r w:rsidRPr="007024A0">
        <w:rPr>
          <w:color w:val="2D2D2D"/>
          <w:spacing w:val="2"/>
          <w:sz w:val="21"/>
          <w:szCs w:val="21"/>
        </w:rPr>
        <w:br/>
      </w:r>
      <w:r w:rsidRPr="007024A0">
        <w:rPr>
          <w:color w:val="2D2D2D"/>
          <w:spacing w:val="2"/>
          <w:sz w:val="21"/>
          <w:szCs w:val="21"/>
          <w:shd w:val="clear" w:color="auto" w:fill="FFFFFF"/>
        </w:rPr>
        <w:t>Раздел 2. Правила и порядок осмотра пострадавшего. Оценка состояния пострадавшего.</w:t>
      </w:r>
      <w:r w:rsidRPr="007024A0">
        <w:rPr>
          <w:color w:val="2D2D2D"/>
          <w:spacing w:val="2"/>
          <w:sz w:val="21"/>
          <w:szCs w:val="21"/>
        </w:rPr>
        <w:br/>
      </w:r>
      <w:r w:rsidRPr="007024A0">
        <w:rPr>
          <w:color w:val="2D2D2D"/>
          <w:spacing w:val="2"/>
          <w:sz w:val="21"/>
          <w:szCs w:val="21"/>
          <w:shd w:val="clear" w:color="auto" w:fill="FFFFFF"/>
        </w:rPr>
        <w:t>Правила и порядок осмотра пострадавшего. Основные критерии оценки нарушения сознания, дыхания (частоты), кровообращения. Последовательность осмотра: голова, шея и шейный отдел позвоночника, грудь, живот, таз, конечности, грудной и поясничный отделы позвоночника. Отработка приемов определения пульса (частота) на лучевой и сонной артериях.</w:t>
      </w:r>
      <w:r w:rsidRPr="007024A0">
        <w:rPr>
          <w:color w:val="2D2D2D"/>
          <w:spacing w:val="2"/>
          <w:sz w:val="21"/>
          <w:szCs w:val="21"/>
        </w:rPr>
        <w:br/>
      </w:r>
      <w:r w:rsidRPr="007024A0">
        <w:rPr>
          <w:color w:val="2D2D2D"/>
          <w:spacing w:val="2"/>
          <w:sz w:val="21"/>
          <w:szCs w:val="21"/>
          <w:shd w:val="clear" w:color="auto" w:fill="FFFFFF"/>
        </w:rPr>
        <w:t>Раздел 3. Средства первой помощи. Аптечка первой помощи (автомобильная). Профилактика инфекций, передающихся с кровью и биологическими жидкостями человека.</w:t>
      </w:r>
      <w:r w:rsidRPr="007024A0">
        <w:rPr>
          <w:color w:val="2D2D2D"/>
          <w:spacing w:val="2"/>
          <w:sz w:val="21"/>
          <w:szCs w:val="21"/>
        </w:rPr>
        <w:br/>
      </w:r>
      <w:r w:rsidRPr="007024A0">
        <w:rPr>
          <w:color w:val="2D2D2D"/>
          <w:spacing w:val="2"/>
          <w:sz w:val="21"/>
          <w:szCs w:val="21"/>
          <w:shd w:val="clear" w:color="auto" w:fill="FFFFFF"/>
        </w:rPr>
        <w:t>Понятие "средства первой помощи". Устройства для проведения искусственной вентиляции легких способом "рот - устройство - рот" (лицевая маска с клапаном). Средства временной остановки наружного кровотечения (кровоостанавливающий жгут, перевязочные средства стерильные, нестерильные). Средства для иммобилизации. Виды носилок (табельные, импровизированные, жесткие, мягкие). Средства индивидуальной защиты рук.</w:t>
      </w:r>
      <w:r w:rsidRPr="007024A0">
        <w:rPr>
          <w:color w:val="2D2D2D"/>
          <w:spacing w:val="2"/>
          <w:sz w:val="21"/>
          <w:szCs w:val="21"/>
        </w:rPr>
        <w:br/>
      </w:r>
      <w:r w:rsidRPr="007024A0">
        <w:rPr>
          <w:color w:val="2D2D2D"/>
          <w:spacing w:val="2"/>
          <w:sz w:val="21"/>
          <w:szCs w:val="21"/>
          <w:shd w:val="clear" w:color="auto" w:fill="FFFFFF"/>
        </w:rPr>
        <w:t>Аптечка первой помощи (автомобильная). Состав, показания для использования.</w:t>
      </w:r>
      <w:r w:rsidRPr="007024A0">
        <w:rPr>
          <w:color w:val="2D2D2D"/>
          <w:spacing w:val="2"/>
          <w:sz w:val="21"/>
          <w:szCs w:val="21"/>
        </w:rPr>
        <w:br/>
      </w:r>
      <w:r w:rsidRPr="007024A0">
        <w:rPr>
          <w:color w:val="2D2D2D"/>
          <w:spacing w:val="2"/>
          <w:sz w:val="21"/>
          <w:szCs w:val="21"/>
          <w:shd w:val="clear" w:color="auto" w:fill="FFFFFF"/>
        </w:rPr>
        <w:t>Использование подручных сре</w:t>
      </w:r>
      <w:proofErr w:type="gramStart"/>
      <w:r w:rsidRPr="007024A0">
        <w:rPr>
          <w:color w:val="2D2D2D"/>
          <w:spacing w:val="2"/>
          <w:sz w:val="21"/>
          <w:szCs w:val="21"/>
          <w:shd w:val="clear" w:color="auto" w:fill="FFFFFF"/>
        </w:rPr>
        <w:t>дств дл</w:t>
      </w:r>
      <w:proofErr w:type="gramEnd"/>
      <w:r w:rsidRPr="007024A0">
        <w:rPr>
          <w:color w:val="2D2D2D"/>
          <w:spacing w:val="2"/>
          <w:sz w:val="21"/>
          <w:szCs w:val="21"/>
          <w:shd w:val="clear" w:color="auto" w:fill="FFFFFF"/>
        </w:rPr>
        <w:t>я временной остановки наружного кровотечения, наложения повязок, иммобилизации, транспортировки, согревания пострадавших.</w:t>
      </w:r>
      <w:r w:rsidRPr="007024A0">
        <w:rPr>
          <w:color w:val="2D2D2D"/>
          <w:spacing w:val="2"/>
          <w:sz w:val="21"/>
          <w:szCs w:val="21"/>
        </w:rPr>
        <w:br/>
      </w:r>
      <w:r w:rsidRPr="007024A0">
        <w:rPr>
          <w:color w:val="2D2D2D"/>
          <w:spacing w:val="2"/>
          <w:sz w:val="21"/>
          <w:szCs w:val="21"/>
          <w:shd w:val="clear" w:color="auto" w:fill="FFFFFF"/>
        </w:rPr>
        <w:t>Соблюдение правил личной безопасности при оказании первой помощи. Меры профилактики инфекционных заболеваний, передающихся с кровью и биологическими жидкостями человека.</w:t>
      </w:r>
      <w:r w:rsidRPr="007024A0">
        <w:rPr>
          <w:color w:val="2D2D2D"/>
          <w:spacing w:val="2"/>
          <w:sz w:val="21"/>
          <w:szCs w:val="21"/>
        </w:rPr>
        <w:br/>
      </w:r>
      <w:r w:rsidRPr="007024A0">
        <w:rPr>
          <w:color w:val="2D2D2D"/>
          <w:spacing w:val="2"/>
          <w:sz w:val="21"/>
          <w:szCs w:val="21"/>
          <w:shd w:val="clear" w:color="auto" w:fill="FFFFFF"/>
        </w:rPr>
        <w:t>Раздел 4. Правила и способы извлечения пострадавших из автомобиля. Транспортировка пострадавших.</w:t>
      </w:r>
      <w:r w:rsidRPr="007024A0">
        <w:rPr>
          <w:color w:val="2D2D2D"/>
          <w:spacing w:val="2"/>
          <w:sz w:val="21"/>
          <w:szCs w:val="21"/>
        </w:rPr>
        <w:br/>
      </w:r>
      <w:r w:rsidRPr="007024A0">
        <w:rPr>
          <w:color w:val="2D2D2D"/>
          <w:spacing w:val="2"/>
          <w:sz w:val="21"/>
          <w:szCs w:val="21"/>
          <w:shd w:val="clear" w:color="auto" w:fill="FFFFFF"/>
        </w:rPr>
        <w:t>Порядок извлечения пострадавшего из автомобиля. Отработка приема "спасательный захват" для быстрого извлечения пострадавшего из автомобиля и транспортировки. Извлечение пострадавшего из-под автомобиля приемом "натаскивания" на носилки.</w:t>
      </w:r>
      <w:r w:rsidRPr="007024A0">
        <w:rPr>
          <w:color w:val="2D2D2D"/>
          <w:spacing w:val="2"/>
          <w:sz w:val="21"/>
          <w:szCs w:val="21"/>
        </w:rPr>
        <w:br/>
      </w:r>
      <w:r w:rsidRPr="007024A0">
        <w:rPr>
          <w:color w:val="2D2D2D"/>
          <w:spacing w:val="2"/>
          <w:sz w:val="21"/>
          <w:szCs w:val="21"/>
          <w:shd w:val="clear" w:color="auto" w:fill="FFFFFF"/>
        </w:rPr>
        <w:t>Понятия "возвышенное положение", "</w:t>
      </w:r>
      <w:proofErr w:type="gramStart"/>
      <w:r w:rsidRPr="007024A0">
        <w:rPr>
          <w:color w:val="2D2D2D"/>
          <w:spacing w:val="2"/>
          <w:sz w:val="21"/>
          <w:szCs w:val="21"/>
          <w:shd w:val="clear" w:color="auto" w:fill="FFFFFF"/>
        </w:rPr>
        <w:t>положение</w:t>
      </w:r>
      <w:proofErr w:type="gramEnd"/>
      <w:r w:rsidRPr="007024A0">
        <w:rPr>
          <w:color w:val="2D2D2D"/>
          <w:spacing w:val="2"/>
          <w:sz w:val="21"/>
          <w:szCs w:val="21"/>
          <w:shd w:val="clear" w:color="auto" w:fill="FFFFFF"/>
        </w:rPr>
        <w:t xml:space="preserve"> полусидя", "противошоковое положение", "стабильное боковое положение". </w:t>
      </w:r>
      <w:proofErr w:type="gramStart"/>
      <w:r w:rsidRPr="007024A0">
        <w:rPr>
          <w:color w:val="2D2D2D"/>
          <w:spacing w:val="2"/>
          <w:sz w:val="21"/>
          <w:szCs w:val="21"/>
          <w:shd w:val="clear" w:color="auto" w:fill="FFFFFF"/>
        </w:rPr>
        <w:t>Транспортные положения, придаваемые пострадавшим при сильном кровотечении, травматическом шоке, при травме головы, груди, живота, костей таза, позвоночника (в сознании, без сознания).</w:t>
      </w:r>
      <w:proofErr w:type="gramEnd"/>
      <w:r w:rsidRPr="007024A0">
        <w:rPr>
          <w:color w:val="2D2D2D"/>
          <w:spacing w:val="2"/>
          <w:sz w:val="21"/>
          <w:szCs w:val="21"/>
          <w:shd w:val="clear" w:color="auto" w:fill="FFFFFF"/>
        </w:rPr>
        <w:t xml:space="preserve"> Отработка приема перевода пострадавшего в "стабильное боковое положение" из положения "лежа на спине", "лежа на животе".</w:t>
      </w:r>
      <w:r w:rsidRPr="007024A0">
        <w:rPr>
          <w:color w:val="2D2D2D"/>
          <w:spacing w:val="2"/>
          <w:sz w:val="21"/>
          <w:szCs w:val="21"/>
        </w:rPr>
        <w:br/>
      </w:r>
      <w:r w:rsidRPr="007024A0">
        <w:rPr>
          <w:color w:val="2D2D2D"/>
          <w:spacing w:val="2"/>
          <w:sz w:val="21"/>
          <w:szCs w:val="21"/>
          <w:shd w:val="clear" w:color="auto" w:fill="FFFFFF"/>
        </w:rPr>
        <w:t>Отработка традиционного способа перекладывания пострадавшего ("скандинавский мост" и его варианты).</w:t>
      </w:r>
      <w:r w:rsidRPr="007024A0">
        <w:rPr>
          <w:color w:val="2D2D2D"/>
          <w:spacing w:val="2"/>
          <w:sz w:val="21"/>
          <w:szCs w:val="21"/>
        </w:rPr>
        <w:br/>
      </w:r>
      <w:r w:rsidRPr="007024A0">
        <w:rPr>
          <w:color w:val="2D2D2D"/>
          <w:spacing w:val="2"/>
          <w:sz w:val="21"/>
          <w:szCs w:val="21"/>
          <w:shd w:val="clear" w:color="auto" w:fill="FFFFFF"/>
        </w:rPr>
        <w:t>Приемы транспортировки пострадавших на руках одним и двумя спасающими.</w:t>
      </w:r>
      <w:r w:rsidRPr="007024A0">
        <w:rPr>
          <w:color w:val="2D2D2D"/>
          <w:spacing w:val="2"/>
          <w:sz w:val="21"/>
          <w:szCs w:val="21"/>
        </w:rPr>
        <w:br/>
      </w:r>
      <w:r w:rsidRPr="007024A0">
        <w:rPr>
          <w:color w:val="2D2D2D"/>
          <w:spacing w:val="2"/>
          <w:sz w:val="21"/>
          <w:szCs w:val="21"/>
          <w:shd w:val="clear" w:color="auto" w:fill="FFFFFF"/>
        </w:rPr>
        <w:t>Транспортировка пострадавшего при невозможности вызвать скорую медицинскую помощь. Особенности транспортировки при различных видах травм.</w:t>
      </w:r>
      <w:r w:rsidRPr="007024A0">
        <w:rPr>
          <w:color w:val="2D2D2D"/>
          <w:spacing w:val="2"/>
          <w:sz w:val="21"/>
          <w:szCs w:val="21"/>
        </w:rPr>
        <w:br/>
      </w:r>
      <w:r w:rsidRPr="007024A0">
        <w:rPr>
          <w:color w:val="2D2D2D"/>
          <w:spacing w:val="2"/>
          <w:sz w:val="21"/>
          <w:szCs w:val="21"/>
          <w:shd w:val="clear" w:color="auto" w:fill="FFFFFF"/>
        </w:rPr>
        <w:lastRenderedPageBreak/>
        <w:t xml:space="preserve">Раздел 5. Сердечно-легочная реанимация. Особенности сердечно-легочной реанимации при </w:t>
      </w:r>
      <w:proofErr w:type="spellStart"/>
      <w:r w:rsidRPr="007024A0">
        <w:rPr>
          <w:color w:val="2D2D2D"/>
          <w:spacing w:val="2"/>
          <w:sz w:val="21"/>
          <w:szCs w:val="21"/>
          <w:shd w:val="clear" w:color="auto" w:fill="FFFFFF"/>
        </w:rPr>
        <w:t>электротравме</w:t>
      </w:r>
      <w:proofErr w:type="spellEnd"/>
      <w:r w:rsidRPr="007024A0">
        <w:rPr>
          <w:color w:val="2D2D2D"/>
          <w:spacing w:val="2"/>
          <w:sz w:val="21"/>
          <w:szCs w:val="21"/>
          <w:shd w:val="clear" w:color="auto" w:fill="FFFFFF"/>
        </w:rPr>
        <w:t xml:space="preserve"> и утоплении. Первая помощь при нарушении проходимости дыхательных путей.</w:t>
      </w:r>
      <w:r w:rsidRPr="007024A0">
        <w:rPr>
          <w:color w:val="2D2D2D"/>
          <w:spacing w:val="2"/>
          <w:sz w:val="21"/>
          <w:szCs w:val="21"/>
        </w:rPr>
        <w:br/>
      </w:r>
      <w:r w:rsidRPr="002248E9">
        <w:rPr>
          <w:b/>
          <w:color w:val="2D2D2D"/>
          <w:spacing w:val="2"/>
          <w:sz w:val="21"/>
          <w:szCs w:val="21"/>
          <w:shd w:val="clear" w:color="auto" w:fill="FFFFFF"/>
        </w:rPr>
        <w:t>Теоретическое занятие.</w:t>
      </w:r>
      <w:r w:rsidRPr="007024A0">
        <w:rPr>
          <w:color w:val="2D2D2D"/>
          <w:spacing w:val="2"/>
          <w:sz w:val="21"/>
          <w:szCs w:val="21"/>
        </w:rPr>
        <w:br/>
      </w:r>
      <w:r w:rsidRPr="007024A0">
        <w:rPr>
          <w:color w:val="2D2D2D"/>
          <w:spacing w:val="2"/>
          <w:sz w:val="21"/>
          <w:szCs w:val="21"/>
          <w:shd w:val="clear" w:color="auto" w:fill="FFFFFF"/>
        </w:rPr>
        <w:t>Причины внезапной смерти: внутренние, внешние. Достоверные признаки клинической и биологической смерти. Способы определения сознания, дыхания, кровообращения. Понятие "сердечно-легочная реанимация"</w:t>
      </w:r>
      <w:r w:rsidRPr="007024A0">
        <w:rPr>
          <w:noProof/>
        </w:rPr>
        <mc:AlternateContent>
          <mc:Choice Requires="wps">
            <w:drawing>
              <wp:inline distT="0" distB="0" distL="0" distR="0" wp14:anchorId="1E43654F" wp14:editId="1A9253FB">
                <wp:extent cx="87630" cy="222885"/>
                <wp:effectExtent l="0" t="0" r="0" b="0"/>
                <wp:docPr id="70" name="AutoShape 97" descr="Об утверждении типовых программ профессионального обучения для работы в качестве частных охранник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763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7" o:spid="_x0000_s1026" alt="Описание: Об утверждении типовых программ профессионального обучения для работы в качестве частных охранников " style="width:6.9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" filled="f" stroked="f">
                <o:lock v:ext="edit" aspectratio="t"/>
                <w10:anchorlock/>
              </v:rect>
            </w:pict>
          </mc:Fallback>
        </mc:AlternateContent>
      </w:r>
      <w:r w:rsidRPr="007024A0">
        <w:rPr>
          <w:color w:val="2D2D2D"/>
          <w:spacing w:val="2"/>
          <w:sz w:val="21"/>
          <w:szCs w:val="21"/>
          <w:shd w:val="clear" w:color="auto" w:fill="FFFFFF"/>
        </w:rPr>
        <w:t xml:space="preserve">. Приемы восстановления и поддержания проходимости верхних дыхательных путей. Техника проведения искусственного дыхания и непрямого массажа сердца. Базовый реанимационный комплекс. Критерии эффективности СЛР. Ошибки и осложнения, возникающие при СЛР. Показания к прекращению СЛР. Особенности СЛР у детей. Особенности СЛР при утоплении (попадание транспортного средства в воду), </w:t>
      </w:r>
      <w:proofErr w:type="spellStart"/>
      <w:r w:rsidRPr="007024A0">
        <w:rPr>
          <w:color w:val="2D2D2D"/>
          <w:spacing w:val="2"/>
          <w:sz w:val="21"/>
          <w:szCs w:val="21"/>
          <w:shd w:val="clear" w:color="auto" w:fill="FFFFFF"/>
        </w:rPr>
        <w:t>электротравме</w:t>
      </w:r>
      <w:proofErr w:type="spellEnd"/>
      <w:r w:rsidRPr="007024A0">
        <w:rPr>
          <w:color w:val="2D2D2D"/>
          <w:spacing w:val="2"/>
          <w:sz w:val="21"/>
          <w:szCs w:val="21"/>
          <w:shd w:val="clear" w:color="auto" w:fill="FFFFFF"/>
        </w:rPr>
        <w:t>.</w:t>
      </w:r>
      <w:r w:rsidRPr="007024A0">
        <w:rPr>
          <w:color w:val="2D2D2D"/>
          <w:spacing w:val="2"/>
          <w:sz w:val="21"/>
          <w:szCs w:val="21"/>
        </w:rPr>
        <w:br/>
      </w:r>
      <w:r w:rsidRPr="007024A0">
        <w:rPr>
          <w:color w:val="2D2D2D"/>
          <w:spacing w:val="2"/>
          <w:sz w:val="21"/>
          <w:szCs w:val="21"/>
          <w:shd w:val="clear" w:color="auto" w:fill="FFFFFF"/>
        </w:rPr>
        <w:t>________________</w:t>
      </w:r>
      <w:r w:rsidRPr="007024A0">
        <w:rPr>
          <w:color w:val="2D2D2D"/>
          <w:spacing w:val="2"/>
          <w:sz w:val="21"/>
          <w:szCs w:val="21"/>
        </w:rPr>
        <w:br/>
      </w:r>
      <w:r w:rsidRPr="007024A0">
        <w:rPr>
          <w:noProof/>
        </w:rPr>
        <mc:AlternateContent>
          <mc:Choice Requires="wps">
            <w:drawing>
              <wp:inline distT="0" distB="0" distL="0" distR="0" wp14:anchorId="7AAC7436" wp14:editId="44F32604">
                <wp:extent cx="87630" cy="222885"/>
                <wp:effectExtent l="0" t="0" r="0" b="0"/>
                <wp:docPr id="69" name="AutoShape 98" descr="Об утверждении типовых программ профессионального обучения для работы в качестве частных охранник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763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8" o:spid="_x0000_s1026" alt="Описание: Об утверждении типовых программ профессионального обучения для работы в качестве частных охранников " style="width:6.9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" filled="f" stroked="f">
                <o:lock v:ext="edit" aspectratio="t"/>
                <w10:anchorlock/>
              </v:rect>
            </w:pict>
          </mc:Fallback>
        </mc:AlternateContent>
      </w:r>
      <w:r w:rsidRPr="007024A0">
        <w:rPr>
          <w:color w:val="2D2D2D"/>
          <w:spacing w:val="2"/>
          <w:sz w:val="21"/>
          <w:szCs w:val="21"/>
          <w:shd w:val="clear" w:color="auto" w:fill="FFFFFF"/>
        </w:rPr>
        <w:t> Далее - "СЛР".</w:t>
      </w:r>
      <w:r w:rsidRPr="007024A0">
        <w:rPr>
          <w:color w:val="2D2D2D"/>
          <w:spacing w:val="2"/>
          <w:sz w:val="21"/>
          <w:szCs w:val="21"/>
        </w:rPr>
        <w:br/>
      </w:r>
      <w:r w:rsidRPr="007024A0">
        <w:rPr>
          <w:color w:val="2D2D2D"/>
          <w:spacing w:val="2"/>
          <w:sz w:val="21"/>
          <w:szCs w:val="21"/>
          <w:shd w:val="clear" w:color="auto" w:fill="FFFFFF"/>
        </w:rPr>
        <w:t>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пострадавшему с избыточной массой тела, беременной женщине и ребенку.</w:t>
      </w:r>
      <w:r w:rsidRPr="007024A0">
        <w:rPr>
          <w:color w:val="2D2D2D"/>
          <w:spacing w:val="2"/>
          <w:sz w:val="21"/>
          <w:szCs w:val="21"/>
        </w:rPr>
        <w:br/>
      </w:r>
      <w:r w:rsidRPr="002248E9">
        <w:rPr>
          <w:b/>
          <w:color w:val="2D2D2D"/>
          <w:spacing w:val="2"/>
          <w:sz w:val="21"/>
          <w:szCs w:val="21"/>
          <w:shd w:val="clear" w:color="auto" w:fill="FFFFFF"/>
        </w:rPr>
        <w:t>Практическое занятие.</w:t>
      </w:r>
      <w:r w:rsidRPr="007024A0">
        <w:rPr>
          <w:color w:val="2D2D2D"/>
          <w:spacing w:val="2"/>
          <w:sz w:val="21"/>
          <w:szCs w:val="21"/>
        </w:rPr>
        <w:br/>
      </w:r>
      <w:r w:rsidRPr="007024A0">
        <w:rPr>
          <w:color w:val="2D2D2D"/>
          <w:spacing w:val="2"/>
          <w:sz w:val="21"/>
          <w:szCs w:val="21"/>
          <w:shd w:val="clear" w:color="auto" w:fill="FFFFFF"/>
        </w:rPr>
        <w:t>Отработка приемов осмотра пострадавшего: определение сознания, дыхания, кровообращения. Отработка приемов восстановления проходимости верхних дыхательных путей: запрокидывание головы с выдвижением подбородка, очищение ротовой полости от видимых инородных тел. Отработка приемов искусственного дыхания "рот ко рту", "рот к носу" с применением устрой</w:t>
      </w:r>
      <w:proofErr w:type="gramStart"/>
      <w:r w:rsidRPr="007024A0">
        <w:rPr>
          <w:color w:val="2D2D2D"/>
          <w:spacing w:val="2"/>
          <w:sz w:val="21"/>
          <w:szCs w:val="21"/>
          <w:shd w:val="clear" w:color="auto" w:fill="FFFFFF"/>
        </w:rPr>
        <w:t>ств дл</w:t>
      </w:r>
      <w:proofErr w:type="gramEnd"/>
      <w:r w:rsidRPr="007024A0">
        <w:rPr>
          <w:color w:val="2D2D2D"/>
          <w:spacing w:val="2"/>
          <w:sz w:val="21"/>
          <w:szCs w:val="21"/>
          <w:shd w:val="clear" w:color="auto" w:fill="FFFFFF"/>
        </w:rPr>
        <w:t>я искусственного дыхания. Отработка приемов непрямого массажа сердца взрослому и ребенку. Отработка техники проведения базового реанимационного комплекса в соотношении 30 толчков: 2 вдоха (30:2). Повторение приема перевода пострадавшего в "стабильное боковое положение".</w:t>
      </w:r>
      <w:r w:rsidRPr="007024A0">
        <w:rPr>
          <w:color w:val="2D2D2D"/>
          <w:spacing w:val="2"/>
          <w:sz w:val="21"/>
          <w:szCs w:val="21"/>
        </w:rPr>
        <w:br/>
      </w:r>
      <w:r w:rsidRPr="007024A0">
        <w:rPr>
          <w:color w:val="2D2D2D"/>
          <w:spacing w:val="2"/>
          <w:sz w:val="21"/>
          <w:szCs w:val="21"/>
          <w:shd w:val="clear" w:color="auto" w:fill="FFFFFF"/>
        </w:rPr>
        <w:t>Отработка приемов удаления инородного тела из верхних дыхательных путей пострадавшего.</w:t>
      </w:r>
      <w:r w:rsidRPr="007024A0">
        <w:rPr>
          <w:color w:val="2D2D2D"/>
          <w:spacing w:val="2"/>
          <w:sz w:val="21"/>
          <w:szCs w:val="21"/>
        </w:rPr>
        <w:br/>
      </w:r>
      <w:r w:rsidRPr="007024A0">
        <w:rPr>
          <w:color w:val="2D2D2D"/>
          <w:spacing w:val="2"/>
          <w:sz w:val="21"/>
          <w:szCs w:val="21"/>
          <w:shd w:val="clear" w:color="auto" w:fill="FFFFFF"/>
        </w:rPr>
        <w:t>Раздел 6. Первая помощь при острой кровопотере и травматическом шоке.</w:t>
      </w:r>
      <w:r w:rsidRPr="007024A0">
        <w:rPr>
          <w:color w:val="2D2D2D"/>
          <w:spacing w:val="2"/>
          <w:sz w:val="21"/>
          <w:szCs w:val="21"/>
        </w:rPr>
        <w:br/>
      </w:r>
      <w:r w:rsidRPr="00DD48C8">
        <w:rPr>
          <w:b/>
          <w:color w:val="2D2D2D"/>
          <w:spacing w:val="2"/>
          <w:sz w:val="21"/>
          <w:szCs w:val="21"/>
          <w:shd w:val="clear" w:color="auto" w:fill="FFFFFF"/>
        </w:rPr>
        <w:t>Теоретическое занятие.</w:t>
      </w:r>
      <w:r w:rsidRPr="007024A0">
        <w:rPr>
          <w:color w:val="2D2D2D"/>
          <w:spacing w:val="2"/>
          <w:sz w:val="21"/>
          <w:szCs w:val="21"/>
        </w:rPr>
        <w:br/>
      </w:r>
      <w:r w:rsidRPr="007024A0">
        <w:rPr>
          <w:color w:val="2D2D2D"/>
          <w:spacing w:val="2"/>
          <w:sz w:val="21"/>
          <w:szCs w:val="21"/>
          <w:shd w:val="clear" w:color="auto" w:fill="FFFFFF"/>
        </w:rPr>
        <w:t>Понятия "кровотечение", "острая кровопотеря". Компенсаторные возможности организма при кровопотере. Виды кровотечений: наружное, внутреннее, артериальное, венозное, капиллярное, смешанное. Признаки кровопотери.</w:t>
      </w:r>
      <w:r w:rsidRPr="007024A0">
        <w:rPr>
          <w:color w:val="2D2D2D"/>
          <w:spacing w:val="2"/>
          <w:sz w:val="21"/>
          <w:szCs w:val="21"/>
        </w:rPr>
        <w:t xml:space="preserve"> </w:t>
      </w:r>
      <w:r w:rsidRPr="007024A0">
        <w:rPr>
          <w:color w:val="2D2D2D"/>
          <w:spacing w:val="2"/>
          <w:sz w:val="21"/>
          <w:szCs w:val="21"/>
        </w:rPr>
        <w:br/>
      </w:r>
      <w:r w:rsidRPr="007024A0">
        <w:rPr>
          <w:color w:val="2D2D2D"/>
          <w:spacing w:val="2"/>
          <w:sz w:val="21"/>
          <w:szCs w:val="21"/>
          <w:shd w:val="clear" w:color="auto" w:fill="FFFFFF"/>
        </w:rPr>
        <w:t>Способы временной остановки наружного кровотечения: пальцевое прижатие артерий, максимальное сгибание конечности в суставе, наложение давящей повязки, наложение табельного и импровизированного кровоостанавливающего жгута (жгута-закрутки, ремня). Правила наложения, осложнения, вызванные наложением кровоостанавливающего жгута. Иммобилизация, охлаждение места травмы. Подручные средства, используемые для изготовления импровизированного жгута. Порядок оказания первой помощи при сильном наружном кровотечении. Порядок оказания первой помощи при носовом кровотечении.</w:t>
      </w:r>
      <w:r w:rsidRPr="007024A0">
        <w:rPr>
          <w:color w:val="2D2D2D"/>
          <w:spacing w:val="2"/>
          <w:sz w:val="21"/>
          <w:szCs w:val="21"/>
        </w:rPr>
        <w:br/>
      </w:r>
      <w:r w:rsidRPr="007024A0">
        <w:rPr>
          <w:color w:val="2D2D2D"/>
          <w:spacing w:val="2"/>
          <w:sz w:val="21"/>
          <w:szCs w:val="21"/>
          <w:shd w:val="clear" w:color="auto" w:fill="FFFFFF"/>
        </w:rPr>
        <w:t xml:space="preserve">Понятие "травматический шок", причины, признаки, порядок оказания первой помощи. Мероприятия, предупреждающие развитие травматического шока. </w:t>
      </w:r>
      <w:r w:rsidRPr="007024A0">
        <w:rPr>
          <w:color w:val="2D2D2D"/>
          <w:spacing w:val="2"/>
          <w:sz w:val="21"/>
          <w:szCs w:val="21"/>
          <w:shd w:val="clear" w:color="auto" w:fill="FFFFFF"/>
        </w:rPr>
        <w:lastRenderedPageBreak/>
        <w:t>Приемы обезболивания: придание физиологически выгодного (удобного) положения, иммобилизация, охлаждение места травмы.</w:t>
      </w:r>
      <w:r w:rsidRPr="007024A0">
        <w:rPr>
          <w:color w:val="2D2D2D"/>
          <w:spacing w:val="2"/>
          <w:sz w:val="21"/>
          <w:szCs w:val="21"/>
        </w:rPr>
        <w:br/>
      </w:r>
      <w:r w:rsidRPr="007024A0">
        <w:rPr>
          <w:color w:val="2D2D2D"/>
          <w:spacing w:val="2"/>
          <w:sz w:val="21"/>
          <w:szCs w:val="21"/>
          <w:shd w:val="clear" w:color="auto" w:fill="FFFFFF"/>
        </w:rPr>
        <w:t>Практическое занятие.</w:t>
      </w:r>
      <w:r w:rsidRPr="007024A0">
        <w:rPr>
          <w:color w:val="2D2D2D"/>
          <w:spacing w:val="2"/>
          <w:sz w:val="21"/>
          <w:szCs w:val="21"/>
        </w:rPr>
        <w:br/>
      </w:r>
      <w:r w:rsidRPr="007024A0">
        <w:rPr>
          <w:color w:val="2D2D2D"/>
          <w:spacing w:val="2"/>
          <w:sz w:val="21"/>
          <w:szCs w:val="21"/>
          <w:shd w:val="clear" w:color="auto" w:fill="FFFFFF"/>
        </w:rPr>
        <w:t>Отработка приемов временной остановки наружного кровотечения. Отработка техники пальцевого прижатия артерий (сонной, подключичной, подмышечной, плечевой, бедренной); максимальное сгибание конечности в суставе; наложение давящей повязки на рану; наложение табельного и импровизированного кровоостанавливающего жгута (жгута-закрутки, ремня). Отработка порядка оказания первой помощи при травматическом шоке: устранение основной причины травматического шока (временная остановка кровотечения, иммобилизация), восстановление и поддержание проходимости верхних дыхательных путей, придание противошокового положения, согревание пострадавшего.</w:t>
      </w:r>
      <w:r w:rsidRPr="007024A0">
        <w:rPr>
          <w:color w:val="2D2D2D"/>
          <w:spacing w:val="2"/>
          <w:sz w:val="21"/>
          <w:szCs w:val="21"/>
        </w:rPr>
        <w:br/>
      </w:r>
      <w:r w:rsidRPr="007024A0">
        <w:rPr>
          <w:color w:val="2D2D2D"/>
          <w:spacing w:val="2"/>
          <w:sz w:val="21"/>
          <w:szCs w:val="21"/>
          <w:shd w:val="clear" w:color="auto" w:fill="FFFFFF"/>
        </w:rPr>
        <w:t>Раздел 7. Первая помощь при ранениях.</w:t>
      </w:r>
      <w:r w:rsidRPr="007024A0">
        <w:rPr>
          <w:color w:val="2D2D2D"/>
          <w:spacing w:val="2"/>
          <w:sz w:val="21"/>
          <w:szCs w:val="21"/>
        </w:rPr>
        <w:br/>
      </w:r>
      <w:r w:rsidRPr="00DD48C8">
        <w:rPr>
          <w:b/>
          <w:color w:val="2D2D2D"/>
          <w:spacing w:val="2"/>
          <w:sz w:val="21"/>
          <w:szCs w:val="21"/>
          <w:shd w:val="clear" w:color="auto" w:fill="FFFFFF"/>
        </w:rPr>
        <w:t>Теоретическое занятие.</w:t>
      </w:r>
      <w:r w:rsidRPr="007024A0">
        <w:rPr>
          <w:color w:val="2D2D2D"/>
          <w:spacing w:val="2"/>
          <w:sz w:val="21"/>
          <w:szCs w:val="21"/>
        </w:rPr>
        <w:br/>
      </w:r>
      <w:r w:rsidRPr="007024A0">
        <w:rPr>
          <w:color w:val="2D2D2D"/>
          <w:spacing w:val="2"/>
          <w:sz w:val="21"/>
          <w:szCs w:val="21"/>
          <w:shd w:val="clear" w:color="auto" w:fill="FFFFFF"/>
        </w:rPr>
        <w:t>Понятие "травмы", виды травм. Ранения, виды ран. Понятие "</w:t>
      </w:r>
      <w:proofErr w:type="spellStart"/>
      <w:r w:rsidRPr="007024A0">
        <w:rPr>
          <w:color w:val="2D2D2D"/>
          <w:spacing w:val="2"/>
          <w:sz w:val="21"/>
          <w:szCs w:val="21"/>
          <w:shd w:val="clear" w:color="auto" w:fill="FFFFFF"/>
        </w:rPr>
        <w:t>политравма</w:t>
      </w:r>
      <w:proofErr w:type="spellEnd"/>
      <w:r w:rsidRPr="007024A0">
        <w:rPr>
          <w:color w:val="2D2D2D"/>
          <w:spacing w:val="2"/>
          <w:sz w:val="21"/>
          <w:szCs w:val="21"/>
          <w:shd w:val="clear" w:color="auto" w:fill="FFFFFF"/>
        </w:rPr>
        <w:t>". Опасные осложнения ранений: ранние (острая кровопотеря, шок, повреждения жизненно важных органов), поздние (инфекционные). Правила и порядок оказания первой помощи при ранениях. Особенности оказания первой помощи при огнестрельных ранениях. Мероприятия первой помощи при ранениях: остановка кровотечения, наложение повязки, обезболивание. Виды повязок. Табельные и подручные перевязочные средства.</w:t>
      </w:r>
      <w:r w:rsidRPr="007024A0">
        <w:rPr>
          <w:color w:val="2D2D2D"/>
          <w:spacing w:val="2"/>
          <w:sz w:val="21"/>
          <w:szCs w:val="21"/>
        </w:rPr>
        <w:br/>
      </w:r>
      <w:r w:rsidRPr="002248E9">
        <w:rPr>
          <w:b/>
          <w:color w:val="2D2D2D"/>
          <w:spacing w:val="2"/>
          <w:sz w:val="21"/>
          <w:szCs w:val="21"/>
          <w:shd w:val="clear" w:color="auto" w:fill="FFFFFF"/>
        </w:rPr>
        <w:t>Практическое занятие.</w:t>
      </w:r>
      <w:r w:rsidRPr="007024A0">
        <w:rPr>
          <w:color w:val="2D2D2D"/>
          <w:spacing w:val="2"/>
          <w:sz w:val="21"/>
          <w:szCs w:val="21"/>
        </w:rPr>
        <w:br/>
      </w:r>
      <w:r w:rsidRPr="007024A0">
        <w:rPr>
          <w:color w:val="2D2D2D"/>
          <w:spacing w:val="2"/>
          <w:sz w:val="21"/>
          <w:szCs w:val="21"/>
          <w:shd w:val="clear" w:color="auto" w:fill="FFFFFF"/>
        </w:rPr>
        <w:t>Наложение повязок на различные области тела человека. Правила, особенности, отработка приемов наложения повязок.</w:t>
      </w:r>
      <w:r w:rsidRPr="007024A0">
        <w:rPr>
          <w:color w:val="2D2D2D"/>
          <w:spacing w:val="2"/>
          <w:sz w:val="21"/>
          <w:szCs w:val="21"/>
        </w:rPr>
        <w:br/>
      </w:r>
      <w:r w:rsidRPr="007024A0">
        <w:rPr>
          <w:color w:val="2D2D2D"/>
          <w:spacing w:val="2"/>
          <w:sz w:val="21"/>
          <w:szCs w:val="21"/>
          <w:shd w:val="clear" w:color="auto" w:fill="FFFFFF"/>
        </w:rPr>
        <w:t>Раздел 8. Первая помощь при травме опорно-двигательной системы.</w:t>
      </w:r>
      <w:r w:rsidRPr="007024A0">
        <w:rPr>
          <w:color w:val="2D2D2D"/>
          <w:spacing w:val="2"/>
          <w:sz w:val="21"/>
          <w:szCs w:val="21"/>
        </w:rPr>
        <w:br/>
      </w:r>
      <w:r w:rsidRPr="007024A0">
        <w:rPr>
          <w:color w:val="2D2D2D"/>
          <w:spacing w:val="2"/>
          <w:sz w:val="21"/>
          <w:szCs w:val="21"/>
          <w:shd w:val="clear" w:color="auto" w:fill="FFFFFF"/>
        </w:rPr>
        <w:t>Теоретическое занятие.</w:t>
      </w:r>
      <w:r w:rsidRPr="007024A0">
        <w:rPr>
          <w:color w:val="2D2D2D"/>
          <w:spacing w:val="2"/>
          <w:sz w:val="21"/>
          <w:szCs w:val="21"/>
        </w:rPr>
        <w:br/>
      </w:r>
      <w:proofErr w:type="gramStart"/>
      <w:r w:rsidRPr="007024A0">
        <w:rPr>
          <w:color w:val="2D2D2D"/>
          <w:spacing w:val="2"/>
          <w:sz w:val="21"/>
          <w:szCs w:val="21"/>
          <w:shd w:val="clear" w:color="auto" w:fill="FFFFFF"/>
        </w:rPr>
        <w:t>Понятие "травма опорно-двигательной системы": ушибы, вывихи, повреждения связок, переломы (открытые, закрытые).</w:t>
      </w:r>
      <w:proofErr w:type="gramEnd"/>
      <w:r w:rsidRPr="007024A0">
        <w:rPr>
          <w:color w:val="2D2D2D"/>
          <w:spacing w:val="2"/>
          <w:sz w:val="21"/>
          <w:szCs w:val="21"/>
          <w:shd w:val="clear" w:color="auto" w:fill="FFFFFF"/>
        </w:rPr>
        <w:t xml:space="preserve"> Основные признаки повреждения опорно-двигательной системы при травме. Достоверные признаки открытых переломов. Опасные осложнения переломов: кровотечение, травматический шок. Принципы оказания первой помощи. Понятие "транспортная иммобилизация". Использование подручных сре</w:t>
      </w:r>
      <w:proofErr w:type="gramStart"/>
      <w:r w:rsidRPr="007024A0">
        <w:rPr>
          <w:color w:val="2D2D2D"/>
          <w:spacing w:val="2"/>
          <w:sz w:val="21"/>
          <w:szCs w:val="21"/>
          <w:shd w:val="clear" w:color="auto" w:fill="FFFFFF"/>
        </w:rPr>
        <w:t>дств дл</w:t>
      </w:r>
      <w:proofErr w:type="gramEnd"/>
      <w:r w:rsidRPr="007024A0">
        <w:rPr>
          <w:color w:val="2D2D2D"/>
          <w:spacing w:val="2"/>
          <w:sz w:val="21"/>
          <w:szCs w:val="21"/>
          <w:shd w:val="clear" w:color="auto" w:fill="FFFFFF"/>
        </w:rPr>
        <w:t>я иммобилизации. Типичные ошибки иммобилизации. Способы иммобилизации при травме ключицы, плечевой кости, костей предплечья, бедренной кости, костей голени.</w:t>
      </w:r>
      <w:r w:rsidRPr="007024A0">
        <w:rPr>
          <w:color w:val="2D2D2D"/>
          <w:spacing w:val="2"/>
          <w:sz w:val="21"/>
          <w:szCs w:val="21"/>
        </w:rPr>
        <w:br/>
      </w:r>
      <w:r w:rsidRPr="007024A0">
        <w:rPr>
          <w:color w:val="2D2D2D"/>
          <w:spacing w:val="2"/>
          <w:sz w:val="21"/>
          <w:szCs w:val="21"/>
          <w:shd w:val="clear" w:color="auto" w:fill="FFFFFF"/>
        </w:rPr>
        <w:t>Основные проявления травмы шейного, грудного, поясничного отделов позвоночника с повреждением спинного мозга, без повреждения спинного мозга. Транспортные положения, особенности перекладывания. Основные проявления травмы таза. Транспортное положение. Приемы фиксации костей таза.</w:t>
      </w:r>
      <w:r w:rsidRPr="007024A0">
        <w:rPr>
          <w:color w:val="2D2D2D"/>
          <w:spacing w:val="2"/>
          <w:sz w:val="21"/>
          <w:szCs w:val="21"/>
        </w:rPr>
        <w:t xml:space="preserve"> </w:t>
      </w:r>
      <w:r w:rsidRPr="007024A0">
        <w:rPr>
          <w:color w:val="2D2D2D"/>
          <w:spacing w:val="2"/>
          <w:sz w:val="21"/>
          <w:szCs w:val="21"/>
        </w:rPr>
        <w:br/>
      </w:r>
      <w:r w:rsidRPr="00DD48C8">
        <w:rPr>
          <w:b/>
          <w:color w:val="2D2D2D"/>
          <w:spacing w:val="2"/>
          <w:sz w:val="21"/>
          <w:szCs w:val="21"/>
          <w:shd w:val="clear" w:color="auto" w:fill="FFFFFF"/>
        </w:rPr>
        <w:t>Практическое занятие.</w:t>
      </w:r>
      <w:r w:rsidRPr="007024A0">
        <w:rPr>
          <w:color w:val="2D2D2D"/>
          <w:spacing w:val="2"/>
          <w:sz w:val="21"/>
          <w:szCs w:val="21"/>
        </w:rPr>
        <w:br/>
      </w:r>
      <w:r w:rsidRPr="007024A0">
        <w:rPr>
          <w:color w:val="2D2D2D"/>
          <w:spacing w:val="2"/>
          <w:sz w:val="21"/>
          <w:szCs w:val="21"/>
          <w:shd w:val="clear" w:color="auto" w:fill="FFFFFF"/>
        </w:rPr>
        <w:t xml:space="preserve">Отработка приемов первой помощи при открытых и закрытых переломах. Иммобилизация подручными средствами при скелетной травме верхних и нижних конечностей: ключицы, плечевой кости, костей предплечья, бедренной кости, костей голени. </w:t>
      </w:r>
      <w:proofErr w:type="spellStart"/>
      <w:r w:rsidRPr="007024A0">
        <w:rPr>
          <w:color w:val="2D2D2D"/>
          <w:spacing w:val="2"/>
          <w:sz w:val="21"/>
          <w:szCs w:val="21"/>
          <w:shd w:val="clear" w:color="auto" w:fill="FFFFFF"/>
        </w:rPr>
        <w:t>Аутоиммобилизация</w:t>
      </w:r>
      <w:proofErr w:type="spellEnd"/>
      <w:r w:rsidRPr="007024A0">
        <w:rPr>
          <w:color w:val="2D2D2D"/>
          <w:spacing w:val="2"/>
          <w:sz w:val="21"/>
          <w:szCs w:val="21"/>
          <w:shd w:val="clear" w:color="auto" w:fill="FFFFFF"/>
        </w:rPr>
        <w:t xml:space="preserve"> верхних и нижних конечностей. Наложение шейной шины, изготовленной из подручных материалов.</w:t>
      </w:r>
      <w:r w:rsidRPr="007024A0">
        <w:rPr>
          <w:color w:val="2D2D2D"/>
          <w:spacing w:val="2"/>
          <w:sz w:val="21"/>
          <w:szCs w:val="21"/>
        </w:rPr>
        <w:br/>
      </w:r>
      <w:r w:rsidRPr="007024A0">
        <w:rPr>
          <w:color w:val="2D2D2D"/>
          <w:spacing w:val="2"/>
          <w:sz w:val="21"/>
          <w:szCs w:val="21"/>
          <w:shd w:val="clear" w:color="auto" w:fill="FFFFFF"/>
        </w:rPr>
        <w:t>Отработка приема придания транспортного положения пострадавшему с травмой таза, приемы фиксации костей таза.</w:t>
      </w:r>
      <w:r w:rsidRPr="007024A0">
        <w:rPr>
          <w:color w:val="2D2D2D"/>
          <w:spacing w:val="2"/>
          <w:sz w:val="21"/>
          <w:szCs w:val="21"/>
        </w:rPr>
        <w:br/>
      </w:r>
      <w:r w:rsidRPr="007024A0">
        <w:rPr>
          <w:color w:val="2D2D2D"/>
          <w:spacing w:val="2"/>
          <w:sz w:val="21"/>
          <w:szCs w:val="21"/>
          <w:shd w:val="clear" w:color="auto" w:fill="FFFFFF"/>
        </w:rPr>
        <w:t>Раздел 9. Первая помощь при травме головы. Первая помощь при травме груди. Первая помощь при травме живота.</w:t>
      </w:r>
      <w:r w:rsidRPr="007024A0">
        <w:rPr>
          <w:color w:val="2D2D2D"/>
          <w:spacing w:val="2"/>
          <w:sz w:val="21"/>
          <w:szCs w:val="21"/>
        </w:rPr>
        <w:br/>
      </w:r>
      <w:r w:rsidRPr="00DD48C8">
        <w:rPr>
          <w:b/>
          <w:color w:val="2D2D2D"/>
          <w:spacing w:val="2"/>
          <w:sz w:val="21"/>
          <w:szCs w:val="21"/>
          <w:shd w:val="clear" w:color="auto" w:fill="FFFFFF"/>
        </w:rPr>
        <w:t>Теоретическое занятие.</w:t>
      </w:r>
      <w:r w:rsidRPr="007024A0">
        <w:rPr>
          <w:color w:val="2D2D2D"/>
          <w:spacing w:val="2"/>
          <w:sz w:val="21"/>
          <w:szCs w:val="21"/>
        </w:rPr>
        <w:br/>
      </w:r>
      <w:r w:rsidRPr="007024A0">
        <w:rPr>
          <w:color w:val="2D2D2D"/>
          <w:spacing w:val="2"/>
          <w:sz w:val="21"/>
          <w:szCs w:val="21"/>
          <w:shd w:val="clear" w:color="auto" w:fill="FFFFFF"/>
        </w:rPr>
        <w:lastRenderedPageBreak/>
        <w:t>Травма головы, первая помощь. Особенности ранений волосистой части головы. Порядок оказания первой помощи. Особенности оказания первой помощи при травмах глаза и носа.</w:t>
      </w:r>
      <w:r w:rsidRPr="007024A0">
        <w:rPr>
          <w:color w:val="2D2D2D"/>
          <w:spacing w:val="2"/>
          <w:sz w:val="21"/>
          <w:szCs w:val="21"/>
        </w:rPr>
        <w:br/>
      </w:r>
      <w:r w:rsidRPr="007024A0">
        <w:rPr>
          <w:color w:val="2D2D2D"/>
          <w:spacing w:val="2"/>
          <w:sz w:val="21"/>
          <w:szCs w:val="21"/>
          <w:shd w:val="clear" w:color="auto" w:fill="FFFFFF"/>
        </w:rPr>
        <w:t>Основные проявления черепно-мозговой травмы. Порядок оказания первой помощи. Особенности наложения повязки при открытой черепно-мозговой травме. Транспортное положение.</w:t>
      </w:r>
      <w:r w:rsidRPr="007024A0">
        <w:rPr>
          <w:color w:val="2D2D2D"/>
          <w:spacing w:val="2"/>
          <w:sz w:val="21"/>
          <w:szCs w:val="21"/>
        </w:rPr>
        <w:br/>
      </w:r>
      <w:r w:rsidRPr="007024A0">
        <w:rPr>
          <w:color w:val="2D2D2D"/>
          <w:spacing w:val="2"/>
          <w:sz w:val="21"/>
          <w:szCs w:val="21"/>
          <w:shd w:val="clear" w:color="auto" w:fill="FFFFFF"/>
        </w:rPr>
        <w:t>Травма груди, первая помощь. Основные проявления травмы груди. Понятия "открытый пневмоторакс", "острая дыхательная недостаточность". Порядок оказания первой помощи. Особенности наложения повязки при открытой травме груди. Особенности наложения повязки на рану груди с инородным телом. Транспортное положение.</w:t>
      </w:r>
      <w:r w:rsidRPr="007024A0">
        <w:rPr>
          <w:color w:val="2D2D2D"/>
          <w:spacing w:val="2"/>
          <w:sz w:val="21"/>
          <w:szCs w:val="21"/>
        </w:rPr>
        <w:br/>
      </w:r>
      <w:r w:rsidRPr="007024A0">
        <w:rPr>
          <w:color w:val="2D2D2D"/>
          <w:spacing w:val="2"/>
          <w:sz w:val="21"/>
          <w:szCs w:val="21"/>
          <w:shd w:val="clear" w:color="auto" w:fill="FFFFFF"/>
        </w:rPr>
        <w:t>Травма живота, первая помощь. Основные проявления травмы живота. Закрытая травма живота с признаками внутреннего кровотечения и повреждения внутренних органов. Порядок оказания первой помощи. Особенности наложения повязок на рану при выпадении органов брюшной полости, при наличии инородного тела в ране. Транспортные положения при закрытой травме живота с признаками внутреннего кровотечения и при сильной боли</w:t>
      </w:r>
      <w:r w:rsidRPr="007024A0">
        <w:rPr>
          <w:color w:val="2D2D2D"/>
          <w:spacing w:val="2"/>
          <w:sz w:val="21"/>
          <w:szCs w:val="21"/>
        </w:rPr>
        <w:br/>
      </w:r>
      <w:r w:rsidRPr="007024A0">
        <w:rPr>
          <w:color w:val="2D2D2D"/>
          <w:spacing w:val="2"/>
          <w:sz w:val="21"/>
          <w:szCs w:val="21"/>
          <w:shd w:val="clear" w:color="auto" w:fill="FFFFFF"/>
        </w:rPr>
        <w:t>Практическое занятие.</w:t>
      </w:r>
      <w:r w:rsidRPr="007024A0">
        <w:rPr>
          <w:color w:val="2D2D2D"/>
          <w:spacing w:val="2"/>
          <w:sz w:val="21"/>
          <w:szCs w:val="21"/>
        </w:rPr>
        <w:br/>
      </w:r>
      <w:r w:rsidRPr="007024A0">
        <w:rPr>
          <w:color w:val="2D2D2D"/>
          <w:spacing w:val="2"/>
          <w:sz w:val="21"/>
          <w:szCs w:val="21"/>
          <w:shd w:val="clear" w:color="auto" w:fill="FFFFFF"/>
        </w:rPr>
        <w:t>Наложение бинтовых повязок на раны волосистой части головы, при травмах глаза, уха, носа.</w:t>
      </w:r>
      <w:r w:rsidRPr="007024A0">
        <w:rPr>
          <w:color w:val="2D2D2D"/>
          <w:spacing w:val="2"/>
          <w:sz w:val="21"/>
          <w:szCs w:val="21"/>
        </w:rPr>
        <w:br/>
      </w:r>
      <w:r w:rsidRPr="007024A0">
        <w:rPr>
          <w:color w:val="2D2D2D"/>
          <w:spacing w:val="2"/>
          <w:sz w:val="21"/>
          <w:szCs w:val="21"/>
          <w:shd w:val="clear" w:color="auto" w:fill="FFFFFF"/>
        </w:rPr>
        <w:t>Отработка приемов оказания первой помощи пострадавшему с черепно-мозговой травмой. Придание транспортного положения пострадавшему в сознании, без сознания. Наложение повязки при подозрении на открытый перелом костей черепа.</w:t>
      </w:r>
      <w:r w:rsidRPr="007024A0">
        <w:rPr>
          <w:color w:val="2D2D2D"/>
          <w:spacing w:val="2"/>
          <w:sz w:val="21"/>
          <w:szCs w:val="21"/>
        </w:rPr>
        <w:br/>
      </w:r>
      <w:r w:rsidRPr="007024A0">
        <w:rPr>
          <w:color w:val="2D2D2D"/>
          <w:spacing w:val="2"/>
          <w:sz w:val="21"/>
          <w:szCs w:val="21"/>
          <w:shd w:val="clear" w:color="auto" w:fill="FFFFFF"/>
        </w:rPr>
        <w:t>Отработка приемов и порядка оказания первой помощи пострадавшему с травмой груди. Наложение повязки при открытой травме груди. Наложение повязки при наличии инородного тела в ране. Придание транспортного положения при травме груди.</w:t>
      </w:r>
      <w:r w:rsidRPr="007024A0">
        <w:rPr>
          <w:color w:val="2D2D2D"/>
          <w:spacing w:val="2"/>
          <w:sz w:val="21"/>
          <w:szCs w:val="21"/>
        </w:rPr>
        <w:br/>
      </w:r>
      <w:r w:rsidRPr="007024A0">
        <w:rPr>
          <w:color w:val="2D2D2D"/>
          <w:spacing w:val="2"/>
          <w:sz w:val="21"/>
          <w:szCs w:val="21"/>
          <w:shd w:val="clear" w:color="auto" w:fill="FFFFFF"/>
        </w:rPr>
        <w:t>Отработка приемов оказания первой помощи при закрытой и открытой травмах живота, при наличии инородного тела в ране и выпадении из раны органов брюшной полости.</w:t>
      </w:r>
      <w:r w:rsidRPr="007024A0">
        <w:rPr>
          <w:color w:val="2D2D2D"/>
          <w:spacing w:val="2"/>
          <w:sz w:val="21"/>
          <w:szCs w:val="21"/>
        </w:rPr>
        <w:br/>
      </w:r>
      <w:r w:rsidRPr="007024A0">
        <w:rPr>
          <w:color w:val="2D2D2D"/>
          <w:spacing w:val="2"/>
          <w:sz w:val="21"/>
          <w:szCs w:val="21"/>
          <w:shd w:val="clear" w:color="auto" w:fill="FFFFFF"/>
        </w:rPr>
        <w:t>Раздел 10. Первая помощь при термических и химических ожогах, ожоговом шоке. Первая помощь при отморожении и переохлаждении. Первая помощь при перегревании.</w:t>
      </w:r>
      <w:r w:rsidRPr="007024A0">
        <w:rPr>
          <w:color w:val="2D2D2D"/>
          <w:spacing w:val="2"/>
          <w:sz w:val="21"/>
          <w:szCs w:val="21"/>
        </w:rPr>
        <w:t xml:space="preserve"> </w:t>
      </w:r>
      <w:r w:rsidRPr="007024A0">
        <w:rPr>
          <w:color w:val="2D2D2D"/>
          <w:spacing w:val="2"/>
          <w:sz w:val="21"/>
          <w:szCs w:val="21"/>
        </w:rPr>
        <w:br/>
      </w:r>
      <w:r w:rsidRPr="007024A0">
        <w:rPr>
          <w:color w:val="2D2D2D"/>
          <w:spacing w:val="2"/>
          <w:sz w:val="21"/>
          <w:szCs w:val="21"/>
          <w:shd w:val="clear" w:color="auto" w:fill="FFFFFF"/>
        </w:rPr>
        <w:t>Ожоговая травма, первая помощь.</w:t>
      </w:r>
      <w:r w:rsidRPr="007024A0">
        <w:rPr>
          <w:color w:val="2D2D2D"/>
          <w:spacing w:val="2"/>
          <w:sz w:val="21"/>
          <w:szCs w:val="21"/>
        </w:rPr>
        <w:br/>
      </w:r>
      <w:r w:rsidRPr="007024A0">
        <w:rPr>
          <w:color w:val="2D2D2D"/>
          <w:spacing w:val="2"/>
          <w:sz w:val="21"/>
          <w:szCs w:val="21"/>
          <w:shd w:val="clear" w:color="auto" w:fill="FFFFFF"/>
        </w:rPr>
        <w:t>Виды ожогов. Основные проявления. Понятие о поверхностных и глубоких ожогах. Ожог верхних дыхательных путей, отравление угарным газом и продуктами горения, основные проявления. Порядок оказания первой помощи.</w:t>
      </w:r>
      <w:r w:rsidRPr="007024A0">
        <w:rPr>
          <w:color w:val="2D2D2D"/>
          <w:spacing w:val="2"/>
          <w:sz w:val="21"/>
          <w:szCs w:val="21"/>
        </w:rPr>
        <w:br/>
      </w:r>
      <w:r w:rsidRPr="007024A0">
        <w:rPr>
          <w:color w:val="2D2D2D"/>
          <w:spacing w:val="2"/>
          <w:sz w:val="21"/>
          <w:szCs w:val="21"/>
          <w:shd w:val="clear" w:color="auto" w:fill="FFFFFF"/>
        </w:rPr>
        <w:t>Отработка приемов и порядка оказания первой помощи при термических и химических ожогах, ожоге верхних дыхательных путей. Особенности оказания первой помощи при ожогах вследствие поражения слезоточивыми и раздражающими веществами.</w:t>
      </w:r>
      <w:r w:rsidRPr="007024A0">
        <w:rPr>
          <w:color w:val="2D2D2D"/>
          <w:spacing w:val="2"/>
          <w:sz w:val="21"/>
          <w:szCs w:val="21"/>
        </w:rPr>
        <w:t xml:space="preserve"> </w:t>
      </w:r>
      <w:r w:rsidRPr="007024A0">
        <w:rPr>
          <w:color w:val="2D2D2D"/>
          <w:spacing w:val="2"/>
          <w:sz w:val="21"/>
          <w:szCs w:val="21"/>
        </w:rPr>
        <w:br/>
      </w:r>
      <w:proofErr w:type="spellStart"/>
      <w:r w:rsidRPr="007024A0">
        <w:rPr>
          <w:color w:val="2D2D2D"/>
          <w:spacing w:val="2"/>
          <w:sz w:val="21"/>
          <w:szCs w:val="21"/>
          <w:shd w:val="clear" w:color="auto" w:fill="FFFFFF"/>
        </w:rPr>
        <w:t>Холодовая</w:t>
      </w:r>
      <w:proofErr w:type="spellEnd"/>
      <w:r w:rsidRPr="007024A0">
        <w:rPr>
          <w:color w:val="2D2D2D"/>
          <w:spacing w:val="2"/>
          <w:sz w:val="21"/>
          <w:szCs w:val="21"/>
          <w:shd w:val="clear" w:color="auto" w:fill="FFFFFF"/>
        </w:rPr>
        <w:t xml:space="preserve"> травма, первая помощь.</w:t>
      </w:r>
      <w:r w:rsidRPr="007024A0">
        <w:rPr>
          <w:color w:val="2D2D2D"/>
          <w:spacing w:val="2"/>
          <w:sz w:val="21"/>
          <w:szCs w:val="21"/>
        </w:rPr>
        <w:br/>
      </w:r>
      <w:r w:rsidRPr="007024A0">
        <w:rPr>
          <w:color w:val="2D2D2D"/>
          <w:spacing w:val="2"/>
          <w:sz w:val="21"/>
          <w:szCs w:val="21"/>
          <w:shd w:val="clear" w:color="auto" w:fill="FFFFFF"/>
        </w:rPr>
        <w:t xml:space="preserve">Виды </w:t>
      </w:r>
      <w:proofErr w:type="spellStart"/>
      <w:r w:rsidRPr="007024A0">
        <w:rPr>
          <w:color w:val="2D2D2D"/>
          <w:spacing w:val="2"/>
          <w:sz w:val="21"/>
          <w:szCs w:val="21"/>
          <w:shd w:val="clear" w:color="auto" w:fill="FFFFFF"/>
        </w:rPr>
        <w:t>холодовой</w:t>
      </w:r>
      <w:proofErr w:type="spellEnd"/>
      <w:r w:rsidRPr="007024A0">
        <w:rPr>
          <w:color w:val="2D2D2D"/>
          <w:spacing w:val="2"/>
          <w:sz w:val="21"/>
          <w:szCs w:val="21"/>
          <w:shd w:val="clear" w:color="auto" w:fill="FFFFFF"/>
        </w:rPr>
        <w:t xml:space="preserve"> травмы. Основные проявления переохлаждения (гипотермии), порядок оказания первой помощи, способы согревания. Основные проявления отморожения, оказание первой помощи.</w:t>
      </w:r>
      <w:r w:rsidRPr="007024A0">
        <w:rPr>
          <w:color w:val="2D2D2D"/>
          <w:spacing w:val="2"/>
          <w:sz w:val="21"/>
          <w:szCs w:val="21"/>
        </w:rPr>
        <w:br/>
      </w:r>
      <w:r w:rsidRPr="007024A0">
        <w:rPr>
          <w:color w:val="2D2D2D"/>
          <w:spacing w:val="2"/>
          <w:sz w:val="21"/>
          <w:szCs w:val="21"/>
          <w:shd w:val="clear" w:color="auto" w:fill="FFFFFF"/>
        </w:rPr>
        <w:t>Перегревание (гипертермия), первая помощь.</w:t>
      </w:r>
      <w:r w:rsidRPr="007024A0">
        <w:rPr>
          <w:color w:val="2D2D2D"/>
          <w:spacing w:val="2"/>
          <w:sz w:val="21"/>
          <w:szCs w:val="21"/>
        </w:rPr>
        <w:br/>
      </w:r>
      <w:r w:rsidRPr="007024A0">
        <w:rPr>
          <w:color w:val="2D2D2D"/>
          <w:spacing w:val="2"/>
          <w:sz w:val="21"/>
          <w:szCs w:val="21"/>
          <w:shd w:val="clear" w:color="auto" w:fill="FFFFFF"/>
        </w:rPr>
        <w:lastRenderedPageBreak/>
        <w:t>Факторы, способствующие развитию перегревания. Основные проявления, оказание первой помощи.</w:t>
      </w:r>
      <w:r w:rsidRPr="007024A0">
        <w:rPr>
          <w:color w:val="2D2D2D"/>
          <w:spacing w:val="2"/>
          <w:sz w:val="21"/>
          <w:szCs w:val="21"/>
        </w:rPr>
        <w:br/>
      </w:r>
      <w:r w:rsidRPr="007024A0">
        <w:rPr>
          <w:color w:val="2D2D2D"/>
          <w:spacing w:val="2"/>
          <w:sz w:val="21"/>
          <w:szCs w:val="21"/>
          <w:shd w:val="clear" w:color="auto" w:fill="FFFFFF"/>
        </w:rPr>
        <w:t>Раздел 11. Первая помощь при острых отравлениях.</w:t>
      </w:r>
    </w:p>
    <w:p w:rsidR="00391D69" w:rsidRDefault="006601C6" w:rsidP="00391D69">
      <w:pPr>
        <w:pStyle w:val="formattext"/>
        <w:shd w:val="clear" w:color="auto" w:fill="FFFFFF"/>
        <w:spacing w:before="0" w:beforeAutospacing="0" w:after="0" w:afterAutospacing="0" w:line="315" w:lineRule="atLeast"/>
        <w:textAlignment w:val="baseline"/>
        <w:rPr>
          <w:color w:val="2D2D2D"/>
          <w:spacing w:val="2"/>
          <w:sz w:val="21"/>
          <w:szCs w:val="21"/>
          <w:shd w:val="clear" w:color="auto" w:fill="FFFFFF"/>
        </w:rPr>
      </w:pPr>
      <w:r w:rsidRPr="007024A0">
        <w:rPr>
          <w:color w:val="2D2D2D"/>
          <w:spacing w:val="2"/>
          <w:sz w:val="21"/>
          <w:szCs w:val="21"/>
          <w:shd w:val="clear" w:color="auto" w:fill="FFFFFF"/>
        </w:rPr>
        <w:t xml:space="preserve">Влияние употребления этанола и </w:t>
      </w:r>
      <w:proofErr w:type="spellStart"/>
      <w:r w:rsidRPr="007024A0">
        <w:rPr>
          <w:color w:val="2D2D2D"/>
          <w:spacing w:val="2"/>
          <w:sz w:val="21"/>
          <w:szCs w:val="21"/>
          <w:shd w:val="clear" w:color="auto" w:fill="FFFFFF"/>
        </w:rPr>
        <w:t>этанолсодержащих</w:t>
      </w:r>
      <w:proofErr w:type="spellEnd"/>
      <w:r w:rsidRPr="007024A0">
        <w:rPr>
          <w:color w:val="2D2D2D"/>
          <w:spacing w:val="2"/>
          <w:sz w:val="21"/>
          <w:szCs w:val="21"/>
          <w:shd w:val="clear" w:color="auto" w:fill="FFFFFF"/>
        </w:rPr>
        <w:t xml:space="preserve"> жидкостей, медикаментов (антигистаминных, седативных, антидепрессантов), наркотических веще</w:t>
      </w:r>
      <w:proofErr w:type="gramStart"/>
      <w:r w:rsidRPr="007024A0">
        <w:rPr>
          <w:color w:val="2D2D2D"/>
          <w:spacing w:val="2"/>
          <w:sz w:val="21"/>
          <w:szCs w:val="21"/>
          <w:shd w:val="clear" w:color="auto" w:fill="FFFFFF"/>
        </w:rPr>
        <w:t>ств пр</w:t>
      </w:r>
      <w:proofErr w:type="gramEnd"/>
      <w:r w:rsidRPr="007024A0">
        <w:rPr>
          <w:color w:val="2D2D2D"/>
          <w:spacing w:val="2"/>
          <w:sz w:val="21"/>
          <w:szCs w:val="21"/>
          <w:shd w:val="clear" w:color="auto" w:fill="FFFFFF"/>
        </w:rPr>
        <w:t>и осуществлении деятельности, связанной с повышенной опасностью для окружающих.</w:t>
      </w:r>
      <w:r w:rsidRPr="007024A0">
        <w:rPr>
          <w:color w:val="2D2D2D"/>
          <w:spacing w:val="2"/>
          <w:sz w:val="21"/>
          <w:szCs w:val="21"/>
        </w:rPr>
        <w:br/>
      </w:r>
      <w:r w:rsidRPr="007024A0">
        <w:rPr>
          <w:color w:val="2D2D2D"/>
          <w:spacing w:val="2"/>
          <w:sz w:val="21"/>
          <w:szCs w:val="21"/>
          <w:shd w:val="clear" w:color="auto" w:fill="FFFFFF"/>
        </w:rPr>
        <w:t>Отравления, пути попадания ядов в организм. Признаки острого отравления. Порядок оказания первой помощи при попадании отравляющих веществ в организм через дыхательные пути, пищеварительный тракт, через кожу.</w:t>
      </w:r>
      <w:r w:rsidRPr="007024A0">
        <w:rPr>
          <w:color w:val="2D2D2D"/>
          <w:spacing w:val="2"/>
          <w:sz w:val="21"/>
          <w:szCs w:val="21"/>
        </w:rPr>
        <w:br/>
      </w:r>
      <w:r w:rsidRPr="007024A0">
        <w:rPr>
          <w:color w:val="2D2D2D"/>
          <w:spacing w:val="2"/>
          <w:sz w:val="21"/>
          <w:szCs w:val="21"/>
          <w:shd w:val="clear" w:color="auto" w:fill="FFFFFF"/>
        </w:rPr>
        <w:t>Основные проявления отравлений выхлопными газами, эксплуатационными жидкостями, бензином, этиленгликолем. Порядок оказания первой помощи.</w:t>
      </w:r>
      <w:r w:rsidRPr="007024A0">
        <w:rPr>
          <w:color w:val="2D2D2D"/>
          <w:spacing w:val="2"/>
          <w:sz w:val="21"/>
          <w:szCs w:val="21"/>
        </w:rPr>
        <w:br/>
      </w:r>
      <w:r w:rsidRPr="007024A0">
        <w:rPr>
          <w:color w:val="2D2D2D"/>
          <w:spacing w:val="2"/>
          <w:sz w:val="21"/>
          <w:szCs w:val="21"/>
          <w:shd w:val="clear" w:color="auto" w:fill="FFFFFF"/>
        </w:rPr>
        <w:t xml:space="preserve">Основные проявления отравлений этанолом и </w:t>
      </w:r>
      <w:proofErr w:type="spellStart"/>
      <w:r w:rsidRPr="007024A0">
        <w:rPr>
          <w:color w:val="2D2D2D"/>
          <w:spacing w:val="2"/>
          <w:sz w:val="21"/>
          <w:szCs w:val="21"/>
          <w:shd w:val="clear" w:color="auto" w:fill="FFFFFF"/>
        </w:rPr>
        <w:t>этанолсодержащими</w:t>
      </w:r>
      <w:proofErr w:type="spellEnd"/>
      <w:r w:rsidRPr="007024A0">
        <w:rPr>
          <w:color w:val="2D2D2D"/>
          <w:spacing w:val="2"/>
          <w:sz w:val="21"/>
          <w:szCs w:val="21"/>
          <w:shd w:val="clear" w:color="auto" w:fill="FFFFFF"/>
        </w:rPr>
        <w:t xml:space="preserve"> жидкостями, порядок оказания первой помощи.</w:t>
      </w:r>
      <w:r w:rsidRPr="007024A0">
        <w:rPr>
          <w:color w:val="2D2D2D"/>
          <w:spacing w:val="2"/>
          <w:sz w:val="21"/>
          <w:szCs w:val="21"/>
        </w:rPr>
        <w:br/>
      </w:r>
      <w:r w:rsidRPr="007024A0">
        <w:rPr>
          <w:color w:val="2D2D2D"/>
          <w:spacing w:val="2"/>
          <w:sz w:val="21"/>
          <w:szCs w:val="21"/>
          <w:shd w:val="clear" w:color="auto" w:fill="FFFFFF"/>
        </w:rPr>
        <w:t>Особенности оказания первой помощи при отравлении в результате действия слезоточивых и раздражающих веществ.</w:t>
      </w:r>
      <w:r w:rsidRPr="007024A0">
        <w:rPr>
          <w:color w:val="2D2D2D"/>
          <w:spacing w:val="2"/>
          <w:sz w:val="21"/>
          <w:szCs w:val="21"/>
        </w:rPr>
        <w:br/>
      </w:r>
      <w:r w:rsidRPr="007024A0">
        <w:rPr>
          <w:color w:val="2D2D2D"/>
          <w:spacing w:val="2"/>
          <w:sz w:val="21"/>
          <w:szCs w:val="21"/>
          <w:shd w:val="clear" w:color="auto" w:fill="FFFFFF"/>
        </w:rPr>
        <w:t>Раздел 12. Порядок оказания первой помощи при неотложных состояниях, вызванных заболеваниями (острые нарушения сознания, дыхания, кровообращения, судорожный синдром).</w:t>
      </w:r>
      <w:r w:rsidRPr="007024A0">
        <w:rPr>
          <w:color w:val="2D2D2D"/>
          <w:spacing w:val="2"/>
          <w:sz w:val="21"/>
          <w:szCs w:val="21"/>
        </w:rPr>
        <w:br/>
      </w:r>
      <w:r w:rsidRPr="007024A0">
        <w:rPr>
          <w:color w:val="2D2D2D"/>
          <w:spacing w:val="2"/>
          <w:sz w:val="21"/>
          <w:szCs w:val="21"/>
          <w:shd w:val="clear" w:color="auto" w:fill="FFFFFF"/>
        </w:rPr>
        <w:t>Теоретическое занятие.</w:t>
      </w:r>
      <w:r w:rsidRPr="007024A0">
        <w:rPr>
          <w:color w:val="2D2D2D"/>
          <w:spacing w:val="2"/>
          <w:sz w:val="21"/>
          <w:szCs w:val="21"/>
        </w:rPr>
        <w:br/>
      </w:r>
      <w:r w:rsidRPr="007024A0">
        <w:rPr>
          <w:color w:val="2D2D2D"/>
          <w:spacing w:val="2"/>
          <w:sz w:val="21"/>
          <w:szCs w:val="21"/>
          <w:shd w:val="clear" w:color="auto" w:fill="FFFFFF"/>
        </w:rPr>
        <w:t>Влияние состояния здоровья и усталости при осуществлении деятельности, связанной с повышенной опасностью для окружающих. Признаки утомления, соматические, психоэмоциональные расстройства.</w:t>
      </w:r>
      <w:r w:rsidRPr="007024A0">
        <w:rPr>
          <w:color w:val="2D2D2D"/>
          <w:spacing w:val="2"/>
          <w:sz w:val="21"/>
          <w:szCs w:val="21"/>
        </w:rPr>
        <w:br/>
      </w:r>
      <w:r w:rsidRPr="007024A0">
        <w:rPr>
          <w:color w:val="2D2D2D"/>
          <w:spacing w:val="2"/>
          <w:sz w:val="21"/>
          <w:szCs w:val="21"/>
          <w:shd w:val="clear" w:color="auto" w:fill="FFFFFF"/>
        </w:rPr>
        <w:t>Острые нарушения сознания. Кратковременная потеря сознания (обморок) и нарушение сознания при тяжелых заболеваниях. Причины, основные проявления, первая помощь.</w:t>
      </w:r>
      <w:r w:rsidRPr="007024A0">
        <w:rPr>
          <w:color w:val="2D2D2D"/>
          <w:spacing w:val="2"/>
          <w:sz w:val="21"/>
          <w:szCs w:val="21"/>
        </w:rPr>
        <w:br/>
      </w:r>
      <w:r w:rsidRPr="007024A0">
        <w:rPr>
          <w:color w:val="2D2D2D"/>
          <w:spacing w:val="2"/>
          <w:sz w:val="21"/>
          <w:szCs w:val="21"/>
          <w:shd w:val="clear" w:color="auto" w:fill="FFFFFF"/>
        </w:rPr>
        <w:t>Острые нарушения дыхания. Приступ удушья и другие острые нарушения дыхания. Причины, основные проявления, первая помощь.</w:t>
      </w:r>
      <w:r w:rsidRPr="007024A0">
        <w:rPr>
          <w:color w:val="2D2D2D"/>
          <w:spacing w:val="2"/>
          <w:sz w:val="21"/>
          <w:szCs w:val="21"/>
        </w:rPr>
        <w:br/>
      </w:r>
      <w:r w:rsidRPr="007024A0">
        <w:rPr>
          <w:color w:val="2D2D2D"/>
          <w:spacing w:val="2"/>
          <w:sz w:val="21"/>
          <w:szCs w:val="21"/>
          <w:shd w:val="clear" w:color="auto" w:fill="FFFFFF"/>
        </w:rPr>
        <w:t>Острое нарушение кровообращения. Острый сердечный приступ. Причины, основные проявления, первая помощь.</w:t>
      </w:r>
      <w:r w:rsidRPr="007024A0">
        <w:rPr>
          <w:color w:val="2D2D2D"/>
          <w:spacing w:val="2"/>
          <w:sz w:val="21"/>
          <w:szCs w:val="21"/>
        </w:rPr>
        <w:br/>
      </w:r>
      <w:r w:rsidRPr="007024A0">
        <w:rPr>
          <w:color w:val="2D2D2D"/>
          <w:spacing w:val="2"/>
          <w:sz w:val="21"/>
          <w:szCs w:val="21"/>
          <w:shd w:val="clear" w:color="auto" w:fill="FFFFFF"/>
        </w:rPr>
        <w:t>Понятие "судороги". Эпилептический припадок. Причины, основные проявления, первая помощь. Типичные ошибки при оказании первой мощи.</w:t>
      </w:r>
      <w:r w:rsidRPr="007024A0">
        <w:rPr>
          <w:color w:val="2D2D2D"/>
          <w:spacing w:val="2"/>
          <w:sz w:val="21"/>
          <w:szCs w:val="21"/>
        </w:rPr>
        <w:br/>
      </w:r>
      <w:r w:rsidRPr="007024A0">
        <w:rPr>
          <w:color w:val="2D2D2D"/>
          <w:spacing w:val="2"/>
          <w:sz w:val="21"/>
          <w:szCs w:val="21"/>
          <w:shd w:val="clear" w:color="auto" w:fill="FFFFFF"/>
        </w:rPr>
        <w:t>Практическое занятие.</w:t>
      </w:r>
      <w:r w:rsidRPr="007024A0">
        <w:rPr>
          <w:color w:val="2D2D2D"/>
          <w:spacing w:val="2"/>
          <w:sz w:val="21"/>
          <w:szCs w:val="21"/>
        </w:rPr>
        <w:br/>
      </w:r>
      <w:r w:rsidRPr="007024A0">
        <w:rPr>
          <w:color w:val="2D2D2D"/>
          <w:spacing w:val="2"/>
          <w:sz w:val="21"/>
          <w:szCs w:val="21"/>
          <w:shd w:val="clear" w:color="auto" w:fill="FFFFFF"/>
        </w:rPr>
        <w:t>Решение ситуационных задач по темам: "Острые нарушения сознания (обморок, кома)", "Острые нарушения дыхания (удушье)", "Острое нарушение кровообращения (сердечный приступ)", "Судорожный синдром". Отработка порядка оказания первой помощи.</w:t>
      </w:r>
      <w:r w:rsidRPr="007024A0">
        <w:rPr>
          <w:color w:val="2D2D2D"/>
          <w:spacing w:val="2"/>
          <w:sz w:val="21"/>
          <w:szCs w:val="21"/>
        </w:rPr>
        <w:br/>
      </w:r>
      <w:r w:rsidRPr="007024A0">
        <w:rPr>
          <w:color w:val="2D2D2D"/>
          <w:spacing w:val="2"/>
          <w:sz w:val="21"/>
          <w:szCs w:val="21"/>
          <w:shd w:val="clear" w:color="auto" w:fill="FFFFFF"/>
        </w:rPr>
        <w:t xml:space="preserve">Раздел 13. Первая помощь при </w:t>
      </w:r>
      <w:proofErr w:type="spellStart"/>
      <w:r w:rsidRPr="007024A0">
        <w:rPr>
          <w:color w:val="2D2D2D"/>
          <w:spacing w:val="2"/>
          <w:sz w:val="21"/>
          <w:szCs w:val="21"/>
          <w:shd w:val="clear" w:color="auto" w:fill="FFFFFF"/>
        </w:rPr>
        <w:t>политравме</w:t>
      </w:r>
      <w:proofErr w:type="spellEnd"/>
      <w:r w:rsidRPr="007024A0">
        <w:rPr>
          <w:color w:val="2D2D2D"/>
          <w:spacing w:val="2"/>
          <w:sz w:val="21"/>
          <w:szCs w:val="21"/>
          <w:shd w:val="clear" w:color="auto" w:fill="FFFFFF"/>
        </w:rPr>
        <w:t>.</w:t>
      </w:r>
      <w:r w:rsidRPr="007024A0">
        <w:rPr>
          <w:color w:val="2D2D2D"/>
          <w:spacing w:val="2"/>
          <w:sz w:val="21"/>
          <w:szCs w:val="21"/>
        </w:rPr>
        <w:br/>
      </w:r>
      <w:r w:rsidRPr="007024A0">
        <w:rPr>
          <w:color w:val="2D2D2D"/>
          <w:spacing w:val="2"/>
          <w:sz w:val="21"/>
          <w:szCs w:val="21"/>
          <w:shd w:val="clear" w:color="auto" w:fill="FFFFFF"/>
        </w:rPr>
        <w:t>Решение ситуационных задач по теме: "</w:t>
      </w:r>
      <w:proofErr w:type="spellStart"/>
      <w:r w:rsidRPr="007024A0">
        <w:rPr>
          <w:color w:val="2D2D2D"/>
          <w:spacing w:val="2"/>
          <w:sz w:val="21"/>
          <w:szCs w:val="21"/>
          <w:shd w:val="clear" w:color="auto" w:fill="FFFFFF"/>
        </w:rPr>
        <w:t>Политравма</w:t>
      </w:r>
      <w:proofErr w:type="spellEnd"/>
      <w:r w:rsidRPr="007024A0">
        <w:rPr>
          <w:color w:val="2D2D2D"/>
          <w:spacing w:val="2"/>
          <w:sz w:val="21"/>
          <w:szCs w:val="21"/>
          <w:shd w:val="clear" w:color="auto" w:fill="FFFFFF"/>
        </w:rPr>
        <w:t>" для повторения и закрепления приемов и порядка оказания первой помощи.</w:t>
      </w:r>
    </w:p>
    <w:p w:rsidR="002A2B88" w:rsidRDefault="002A2B88" w:rsidP="00391D69">
      <w:pPr>
        <w:pStyle w:val="formattext"/>
        <w:shd w:val="clear" w:color="auto" w:fill="FFFFFF"/>
        <w:spacing w:before="0" w:beforeAutospacing="0" w:after="0" w:afterAutospacing="0" w:line="315" w:lineRule="atLeast"/>
        <w:textAlignment w:val="baseline"/>
        <w:rPr>
          <w:color w:val="2D2D2D"/>
          <w:spacing w:val="2"/>
          <w:sz w:val="21"/>
          <w:szCs w:val="21"/>
          <w:shd w:val="clear" w:color="auto" w:fill="FFFFFF"/>
        </w:rPr>
      </w:pPr>
    </w:p>
    <w:p w:rsidR="002A2B88" w:rsidRDefault="002A2B88" w:rsidP="00391D69">
      <w:pPr>
        <w:pStyle w:val="formattext"/>
        <w:shd w:val="clear" w:color="auto" w:fill="FFFFFF"/>
        <w:spacing w:before="0" w:beforeAutospacing="0" w:after="0" w:afterAutospacing="0" w:line="315" w:lineRule="atLeast"/>
        <w:textAlignment w:val="baseline"/>
        <w:rPr>
          <w:color w:val="2D2D2D"/>
          <w:spacing w:val="2"/>
          <w:sz w:val="21"/>
          <w:szCs w:val="21"/>
          <w:shd w:val="clear" w:color="auto" w:fill="FFFFFF"/>
        </w:rPr>
      </w:pPr>
    </w:p>
    <w:p w:rsidR="002A2B88" w:rsidRPr="00DD48C8" w:rsidRDefault="002A2B88" w:rsidP="002A2B88">
      <w:pPr>
        <w:shd w:val="clear" w:color="auto" w:fill="FFFFFF"/>
        <w:spacing w:after="0" w:line="315" w:lineRule="atLeast"/>
        <w:jc w:val="center"/>
        <w:textAlignment w:val="baseline"/>
        <w:rPr>
          <w:rFonts w:ascii="Times New Roman" w:eastAsia="Times New Roman" w:hAnsi="Times New Roman"/>
          <w:b/>
          <w:color w:val="2D2D2D"/>
          <w:spacing w:val="2"/>
          <w:sz w:val="21"/>
          <w:szCs w:val="21"/>
          <w:lang w:eastAsia="ru-RU"/>
        </w:rPr>
      </w:pPr>
      <w:r w:rsidRPr="007024A0">
        <w:rPr>
          <w:rFonts w:ascii="Arial" w:eastAsia="Times New Roman" w:hAnsi="Arial" w:cs="Arial"/>
          <w:color w:val="2D2D2D"/>
          <w:spacing w:val="2"/>
          <w:sz w:val="21"/>
          <w:szCs w:val="21"/>
          <w:lang w:eastAsia="ru-RU"/>
        </w:rPr>
        <w:t xml:space="preserve">10.13. </w:t>
      </w:r>
      <w:r w:rsidRPr="00DD48C8">
        <w:rPr>
          <w:rFonts w:ascii="Times New Roman" w:eastAsia="Times New Roman" w:hAnsi="Times New Roman"/>
          <w:b/>
          <w:color w:val="2D2D2D"/>
          <w:spacing w:val="2"/>
          <w:sz w:val="21"/>
          <w:szCs w:val="21"/>
          <w:lang w:eastAsia="ru-RU"/>
        </w:rPr>
        <w:t>Тематический план дисциплины "Противодействие терроризму".</w:t>
      </w:r>
    </w:p>
    <w:p w:rsidR="002A2B88" w:rsidRPr="007024A0" w:rsidRDefault="002A2B88" w:rsidP="002A2B88">
      <w:pPr>
        <w:shd w:val="clear" w:color="auto" w:fill="FFFFFF"/>
        <w:spacing w:after="0" w:line="315" w:lineRule="atLeast"/>
        <w:textAlignment w:val="baseline"/>
        <w:rPr>
          <w:rFonts w:ascii="Arial" w:eastAsia="Times New Roman" w:hAnsi="Arial" w:cs="Arial"/>
          <w:color w:val="2D2D2D"/>
          <w:spacing w:val="2"/>
          <w:sz w:val="21"/>
          <w:szCs w:val="21"/>
          <w:lang w:eastAsia="ru-RU"/>
        </w:rPr>
      </w:pPr>
    </w:p>
    <w:tbl>
      <w:tblPr>
        <w:tblW w:w="0" w:type="auto"/>
        <w:tblCellMar>
          <w:left w:w="0" w:type="dxa"/>
          <w:right w:w="0" w:type="dxa"/>
        </w:tblCellMar>
        <w:tblLook w:val="04A0" w:firstRow="1" w:lastRow="0" w:firstColumn="1" w:lastColumn="0" w:noHBand="0" w:noVBand="1"/>
      </w:tblPr>
      <w:tblGrid>
        <w:gridCol w:w="739"/>
        <w:gridCol w:w="6491"/>
        <w:gridCol w:w="532"/>
        <w:gridCol w:w="885"/>
        <w:gridCol w:w="963"/>
        <w:gridCol w:w="1730"/>
        <w:gridCol w:w="2552"/>
      </w:tblGrid>
      <w:tr w:rsidR="002A2B88" w:rsidRPr="007024A0" w:rsidTr="00CF423F">
        <w:trPr>
          <w:trHeight w:val="15"/>
        </w:trPr>
        <w:tc>
          <w:tcPr>
            <w:tcW w:w="739" w:type="dxa"/>
            <w:hideMark/>
          </w:tcPr>
          <w:p w:rsidR="002A2B88" w:rsidRPr="007024A0" w:rsidRDefault="002A2B88" w:rsidP="00CF423F">
            <w:pPr>
              <w:spacing w:after="0" w:line="240" w:lineRule="auto"/>
              <w:rPr>
                <w:rFonts w:ascii="Times New Roman" w:eastAsia="Times New Roman" w:hAnsi="Times New Roman"/>
                <w:sz w:val="2"/>
                <w:szCs w:val="24"/>
                <w:lang w:eastAsia="ru-RU"/>
              </w:rPr>
            </w:pPr>
          </w:p>
        </w:tc>
        <w:tc>
          <w:tcPr>
            <w:tcW w:w="6491" w:type="dxa"/>
            <w:hideMark/>
          </w:tcPr>
          <w:p w:rsidR="002A2B88" w:rsidRPr="007024A0" w:rsidRDefault="002A2B88" w:rsidP="00CF423F">
            <w:pPr>
              <w:spacing w:after="0" w:line="240" w:lineRule="auto"/>
              <w:rPr>
                <w:rFonts w:ascii="Times New Roman" w:eastAsia="Times New Roman" w:hAnsi="Times New Roman"/>
                <w:sz w:val="2"/>
                <w:szCs w:val="24"/>
                <w:lang w:eastAsia="ru-RU"/>
              </w:rPr>
            </w:pPr>
          </w:p>
        </w:tc>
        <w:tc>
          <w:tcPr>
            <w:tcW w:w="532" w:type="dxa"/>
            <w:hideMark/>
          </w:tcPr>
          <w:p w:rsidR="002A2B88" w:rsidRPr="007024A0" w:rsidRDefault="002A2B88" w:rsidP="00CF423F">
            <w:pPr>
              <w:spacing w:after="0" w:line="240" w:lineRule="auto"/>
              <w:rPr>
                <w:rFonts w:ascii="Times New Roman" w:eastAsia="Times New Roman" w:hAnsi="Times New Roman"/>
                <w:sz w:val="2"/>
                <w:szCs w:val="24"/>
                <w:lang w:eastAsia="ru-RU"/>
              </w:rPr>
            </w:pPr>
          </w:p>
        </w:tc>
        <w:tc>
          <w:tcPr>
            <w:tcW w:w="1848" w:type="dxa"/>
            <w:gridSpan w:val="2"/>
            <w:hideMark/>
          </w:tcPr>
          <w:p w:rsidR="002A2B88" w:rsidRPr="007024A0" w:rsidRDefault="002A2B88" w:rsidP="00CF423F">
            <w:pPr>
              <w:spacing w:after="0" w:line="240" w:lineRule="auto"/>
              <w:rPr>
                <w:rFonts w:ascii="Times New Roman" w:eastAsia="Times New Roman" w:hAnsi="Times New Roman"/>
                <w:sz w:val="2"/>
                <w:szCs w:val="24"/>
                <w:lang w:eastAsia="ru-RU"/>
              </w:rPr>
            </w:pPr>
          </w:p>
        </w:tc>
        <w:tc>
          <w:tcPr>
            <w:tcW w:w="4282" w:type="dxa"/>
            <w:gridSpan w:val="2"/>
            <w:hideMark/>
          </w:tcPr>
          <w:p w:rsidR="002A2B88" w:rsidRPr="007024A0" w:rsidRDefault="002A2B88" w:rsidP="00CF423F">
            <w:pPr>
              <w:spacing w:after="0" w:line="240" w:lineRule="auto"/>
              <w:rPr>
                <w:rFonts w:ascii="Times New Roman" w:eastAsia="Times New Roman" w:hAnsi="Times New Roman"/>
                <w:sz w:val="2"/>
                <w:szCs w:val="24"/>
                <w:lang w:eastAsia="ru-RU"/>
              </w:rPr>
            </w:pPr>
          </w:p>
        </w:tc>
      </w:tr>
      <w:tr w:rsidR="002A2B88" w:rsidRPr="007024A0" w:rsidTr="00CF423F">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A2B88" w:rsidRPr="007024A0" w:rsidRDefault="002A2B88" w:rsidP="00CF423F">
            <w:pPr>
              <w:spacing w:after="0" w:line="315" w:lineRule="atLeast"/>
              <w:jc w:val="center"/>
              <w:textAlignment w:val="baseline"/>
              <w:rPr>
                <w:rFonts w:ascii="Times New Roman" w:eastAsia="Times New Roman" w:hAnsi="Times New Roman"/>
                <w:color w:val="2D2D2D"/>
                <w:sz w:val="21"/>
                <w:szCs w:val="21"/>
                <w:lang w:eastAsia="ru-RU"/>
              </w:rPr>
            </w:pPr>
            <w:r>
              <w:rPr>
                <w:rFonts w:ascii="Times New Roman" w:eastAsia="Times New Roman" w:hAnsi="Times New Roman"/>
                <w:color w:val="2D2D2D"/>
                <w:sz w:val="21"/>
                <w:szCs w:val="21"/>
                <w:lang w:eastAsia="ru-RU"/>
              </w:rPr>
              <w:t>№</w:t>
            </w:r>
          </w:p>
        </w:tc>
        <w:tc>
          <w:tcPr>
            <w:tcW w:w="649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A2B88" w:rsidRPr="007024A0" w:rsidRDefault="002A2B88" w:rsidP="00CF423F">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Наименование темы</w:t>
            </w:r>
          </w:p>
        </w:tc>
        <w:tc>
          <w:tcPr>
            <w:tcW w:w="666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2B88" w:rsidRPr="007024A0" w:rsidRDefault="002A2B88" w:rsidP="00CF423F">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4, 5, 6 разряды</w:t>
            </w:r>
          </w:p>
        </w:tc>
      </w:tr>
      <w:tr w:rsidR="002A2B88" w:rsidRPr="007024A0" w:rsidTr="00CF423F">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2A2B88" w:rsidRPr="007024A0" w:rsidRDefault="002A2B88" w:rsidP="00CF423F">
            <w:pPr>
              <w:spacing w:after="0" w:line="315" w:lineRule="atLeast"/>
              <w:jc w:val="center"/>
              <w:textAlignment w:val="baseline"/>
              <w:rPr>
                <w:rFonts w:ascii="Times New Roman" w:eastAsia="Times New Roman" w:hAnsi="Times New Roman"/>
                <w:color w:val="2D2D2D"/>
                <w:sz w:val="21"/>
                <w:szCs w:val="21"/>
                <w:lang w:eastAsia="ru-RU"/>
              </w:rPr>
            </w:pPr>
            <w:proofErr w:type="gramStart"/>
            <w:r w:rsidRPr="007024A0">
              <w:rPr>
                <w:rFonts w:ascii="Times New Roman" w:eastAsia="Times New Roman" w:hAnsi="Times New Roman"/>
                <w:color w:val="2D2D2D"/>
                <w:sz w:val="21"/>
                <w:szCs w:val="21"/>
                <w:lang w:eastAsia="ru-RU"/>
              </w:rPr>
              <w:t>п</w:t>
            </w:r>
            <w:proofErr w:type="gramEnd"/>
            <w:r w:rsidRPr="007024A0">
              <w:rPr>
                <w:rFonts w:ascii="Times New Roman" w:eastAsia="Times New Roman" w:hAnsi="Times New Roman"/>
                <w:color w:val="2D2D2D"/>
                <w:sz w:val="21"/>
                <w:szCs w:val="21"/>
                <w:lang w:eastAsia="ru-RU"/>
              </w:rPr>
              <w:t>/п</w:t>
            </w:r>
          </w:p>
        </w:tc>
        <w:tc>
          <w:tcPr>
            <w:tcW w:w="6491" w:type="dxa"/>
            <w:tcBorders>
              <w:top w:val="nil"/>
              <w:left w:val="single" w:sz="6" w:space="0" w:color="000000"/>
              <w:bottom w:val="nil"/>
              <w:right w:val="single" w:sz="6" w:space="0" w:color="000000"/>
            </w:tcBorders>
            <w:tcMar>
              <w:top w:w="0" w:type="dxa"/>
              <w:left w:w="149" w:type="dxa"/>
              <w:bottom w:w="0" w:type="dxa"/>
              <w:right w:w="149" w:type="dxa"/>
            </w:tcMar>
            <w:hideMark/>
          </w:tcPr>
          <w:p w:rsidR="002A2B88" w:rsidRPr="007024A0" w:rsidRDefault="002A2B88" w:rsidP="00CF423F">
            <w:pPr>
              <w:spacing w:after="0" w:line="240" w:lineRule="auto"/>
              <w:rPr>
                <w:rFonts w:ascii="Times New Roman" w:eastAsia="Times New Roman" w:hAnsi="Times New Roman"/>
                <w:sz w:val="24"/>
                <w:szCs w:val="24"/>
                <w:lang w:eastAsia="ru-RU"/>
              </w:rPr>
            </w:pPr>
          </w:p>
        </w:tc>
        <w:tc>
          <w:tcPr>
            <w:tcW w:w="666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2B88" w:rsidRPr="007024A0" w:rsidRDefault="002A2B88" w:rsidP="00CF423F">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количество часов</w:t>
            </w:r>
          </w:p>
        </w:tc>
      </w:tr>
      <w:tr w:rsidR="002A2B88" w:rsidRPr="007024A0" w:rsidTr="00CF423F">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2A2B88" w:rsidRPr="007024A0" w:rsidRDefault="002A2B88" w:rsidP="00CF423F">
            <w:pPr>
              <w:spacing w:after="0" w:line="240" w:lineRule="auto"/>
              <w:rPr>
                <w:rFonts w:ascii="Times New Roman" w:eastAsia="Times New Roman" w:hAnsi="Times New Roman"/>
                <w:sz w:val="24"/>
                <w:szCs w:val="24"/>
                <w:lang w:eastAsia="ru-RU"/>
              </w:rPr>
            </w:pPr>
          </w:p>
        </w:tc>
        <w:tc>
          <w:tcPr>
            <w:tcW w:w="6491" w:type="dxa"/>
            <w:tcBorders>
              <w:top w:val="nil"/>
              <w:left w:val="single" w:sz="6" w:space="0" w:color="000000"/>
              <w:bottom w:val="nil"/>
              <w:right w:val="single" w:sz="6" w:space="0" w:color="000000"/>
            </w:tcBorders>
            <w:tcMar>
              <w:top w:w="0" w:type="dxa"/>
              <w:left w:w="149" w:type="dxa"/>
              <w:bottom w:w="0" w:type="dxa"/>
              <w:right w:w="149" w:type="dxa"/>
            </w:tcMar>
            <w:hideMark/>
          </w:tcPr>
          <w:p w:rsidR="002A2B88" w:rsidRPr="007024A0" w:rsidRDefault="002A2B88" w:rsidP="00CF423F">
            <w:pPr>
              <w:spacing w:after="0" w:line="240" w:lineRule="auto"/>
              <w:rPr>
                <w:rFonts w:ascii="Times New Roman" w:eastAsia="Times New Roman" w:hAnsi="Times New Roman"/>
                <w:sz w:val="24"/>
                <w:szCs w:val="24"/>
                <w:lang w:eastAsia="ru-RU"/>
              </w:rPr>
            </w:pPr>
          </w:p>
        </w:tc>
        <w:tc>
          <w:tcPr>
            <w:tcW w:w="1417"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A2B88" w:rsidRPr="007024A0" w:rsidRDefault="002A2B88" w:rsidP="00CF423F">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всего</w:t>
            </w:r>
          </w:p>
        </w:tc>
        <w:tc>
          <w:tcPr>
            <w:tcW w:w="524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2B88" w:rsidRPr="007024A0" w:rsidRDefault="002A2B88" w:rsidP="00CF423F">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в том числе:</w:t>
            </w:r>
          </w:p>
        </w:tc>
      </w:tr>
      <w:tr w:rsidR="002A2B88" w:rsidRPr="007024A0" w:rsidTr="00CF423F">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A2B88" w:rsidRPr="007024A0" w:rsidRDefault="002A2B88" w:rsidP="00CF423F">
            <w:pPr>
              <w:spacing w:after="0" w:line="240" w:lineRule="auto"/>
              <w:rPr>
                <w:rFonts w:ascii="Times New Roman" w:eastAsia="Times New Roman" w:hAnsi="Times New Roman"/>
                <w:sz w:val="24"/>
                <w:szCs w:val="24"/>
                <w:lang w:eastAsia="ru-RU"/>
              </w:rPr>
            </w:pPr>
          </w:p>
        </w:tc>
        <w:tc>
          <w:tcPr>
            <w:tcW w:w="649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A2B88" w:rsidRPr="007024A0" w:rsidRDefault="002A2B88" w:rsidP="00CF423F">
            <w:pPr>
              <w:spacing w:after="0" w:line="240" w:lineRule="auto"/>
              <w:rPr>
                <w:rFonts w:ascii="Times New Roman" w:eastAsia="Times New Roman" w:hAnsi="Times New Roman"/>
                <w:sz w:val="24"/>
                <w:szCs w:val="24"/>
                <w:lang w:eastAsia="ru-RU"/>
              </w:rPr>
            </w:pPr>
          </w:p>
        </w:tc>
        <w:tc>
          <w:tcPr>
            <w:tcW w:w="1417"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A2B88" w:rsidRPr="007024A0" w:rsidRDefault="002A2B88" w:rsidP="00CF423F">
            <w:pPr>
              <w:spacing w:after="0" w:line="240" w:lineRule="auto"/>
              <w:rPr>
                <w:rFonts w:ascii="Times New Roman" w:eastAsia="Times New Roman" w:hAnsi="Times New Roman"/>
                <w:sz w:val="24"/>
                <w:szCs w:val="24"/>
                <w:lang w:eastAsia="ru-RU"/>
              </w:rPr>
            </w:pP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2B88" w:rsidRPr="007024A0" w:rsidRDefault="002A2B88" w:rsidP="00CF423F">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теоретических</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2B88" w:rsidRPr="007024A0" w:rsidRDefault="002A2B88" w:rsidP="00CF423F">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практических</w:t>
            </w:r>
          </w:p>
        </w:tc>
      </w:tr>
      <w:tr w:rsidR="002A2B88" w:rsidRPr="007024A0" w:rsidTr="00CF423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2B88" w:rsidRPr="007024A0" w:rsidRDefault="002A2B88" w:rsidP="00CF423F">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1</w:t>
            </w:r>
          </w:p>
        </w:tc>
        <w:tc>
          <w:tcPr>
            <w:tcW w:w="64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2B88" w:rsidRPr="007024A0" w:rsidRDefault="002A2B88" w:rsidP="00CF423F">
            <w:pPr>
              <w:spacing w:after="0" w:line="315" w:lineRule="atLeast"/>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Тема 1. Изменения норм и правил, изучаемых по дисциплине "Противодействие терроризму" (время освоения указано по учебным разделам)</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2B88" w:rsidRPr="007024A0" w:rsidRDefault="002A2B88" w:rsidP="00CF423F">
            <w:pPr>
              <w:spacing w:after="0" w:line="240" w:lineRule="auto"/>
              <w:rPr>
                <w:rFonts w:ascii="Times New Roman" w:eastAsia="Times New Roman" w:hAnsi="Times New Roman"/>
                <w:sz w:val="24"/>
                <w:szCs w:val="24"/>
                <w:lang w:eastAsia="ru-RU"/>
              </w:rPr>
            </w:pP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2B88" w:rsidRPr="007024A0" w:rsidRDefault="002A2B88" w:rsidP="00CF423F">
            <w:pPr>
              <w:spacing w:after="0" w:line="240" w:lineRule="auto"/>
              <w:rPr>
                <w:rFonts w:ascii="Times New Roman" w:eastAsia="Times New Roman" w:hAnsi="Times New Roman"/>
                <w:sz w:val="24"/>
                <w:szCs w:val="24"/>
                <w:lang w:eastAsia="ru-RU"/>
              </w:rPr>
            </w:pP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2B88" w:rsidRPr="007024A0" w:rsidRDefault="002A2B88" w:rsidP="00CF423F">
            <w:pPr>
              <w:spacing w:after="0" w:line="240" w:lineRule="auto"/>
              <w:rPr>
                <w:rFonts w:ascii="Times New Roman" w:eastAsia="Times New Roman" w:hAnsi="Times New Roman"/>
                <w:sz w:val="24"/>
                <w:szCs w:val="24"/>
                <w:lang w:eastAsia="ru-RU"/>
              </w:rPr>
            </w:pPr>
          </w:p>
        </w:tc>
      </w:tr>
      <w:tr w:rsidR="002A2B88" w:rsidRPr="007024A0" w:rsidTr="00CF423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2B88" w:rsidRPr="007024A0" w:rsidRDefault="002A2B88" w:rsidP="00CF423F">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1.1</w:t>
            </w:r>
          </w:p>
        </w:tc>
        <w:tc>
          <w:tcPr>
            <w:tcW w:w="64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2B88" w:rsidRPr="007024A0" w:rsidRDefault="002A2B88" w:rsidP="00CF423F">
            <w:pPr>
              <w:spacing w:after="0" w:line="315" w:lineRule="atLeast"/>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Раздел 1. Противодействие терроризму. Общие вопросы антитеррористической защиты охраняемых объектов</w:t>
            </w:r>
          </w:p>
        </w:tc>
        <w:tc>
          <w:tcPr>
            <w:tcW w:w="1417"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A2B88" w:rsidRPr="007024A0" w:rsidRDefault="002A2B88" w:rsidP="00CF423F">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0,5</w:t>
            </w:r>
          </w:p>
        </w:tc>
        <w:tc>
          <w:tcPr>
            <w:tcW w:w="269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A2B88" w:rsidRPr="007024A0" w:rsidRDefault="002A2B88" w:rsidP="00CF423F">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0,5</w:t>
            </w:r>
          </w:p>
        </w:tc>
        <w:tc>
          <w:tcPr>
            <w:tcW w:w="255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A2B88" w:rsidRPr="007024A0" w:rsidRDefault="002A2B88" w:rsidP="00CF423F">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w:t>
            </w:r>
          </w:p>
        </w:tc>
      </w:tr>
      <w:tr w:rsidR="002A2B88" w:rsidRPr="007024A0" w:rsidTr="00CF423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2B88" w:rsidRPr="007024A0" w:rsidRDefault="002A2B88" w:rsidP="00CF423F">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1.2</w:t>
            </w:r>
          </w:p>
        </w:tc>
        <w:tc>
          <w:tcPr>
            <w:tcW w:w="64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2B88" w:rsidRPr="007024A0" w:rsidRDefault="002A2B88" w:rsidP="00CF423F">
            <w:pPr>
              <w:spacing w:after="0" w:line="315" w:lineRule="atLeast"/>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Раздел 2. Основные направления профилактики террористических угроз. Порядок действий при обнаружении террористических угроз</w:t>
            </w:r>
          </w:p>
        </w:tc>
        <w:tc>
          <w:tcPr>
            <w:tcW w:w="141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2A2B88" w:rsidRPr="007024A0" w:rsidRDefault="002A2B88" w:rsidP="00CF423F">
            <w:pPr>
              <w:spacing w:after="0" w:line="240" w:lineRule="auto"/>
              <w:rPr>
                <w:rFonts w:ascii="Times New Roman" w:eastAsia="Times New Roman" w:hAnsi="Times New Roman"/>
                <w:sz w:val="24"/>
                <w:szCs w:val="24"/>
                <w:lang w:eastAsia="ru-RU"/>
              </w:rPr>
            </w:pPr>
          </w:p>
        </w:tc>
        <w:tc>
          <w:tcPr>
            <w:tcW w:w="269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2A2B88" w:rsidRPr="007024A0" w:rsidRDefault="002A2B88" w:rsidP="00CF423F">
            <w:pPr>
              <w:spacing w:after="0" w:line="240" w:lineRule="auto"/>
              <w:rPr>
                <w:rFonts w:ascii="Times New Roman" w:eastAsia="Times New Roman" w:hAnsi="Times New Roman"/>
                <w:sz w:val="24"/>
                <w:szCs w:val="24"/>
                <w:lang w:eastAsia="ru-RU"/>
              </w:rPr>
            </w:pPr>
          </w:p>
        </w:tc>
        <w:tc>
          <w:tcPr>
            <w:tcW w:w="2552" w:type="dxa"/>
            <w:tcBorders>
              <w:top w:val="nil"/>
              <w:left w:val="single" w:sz="6" w:space="0" w:color="000000"/>
              <w:bottom w:val="nil"/>
              <w:right w:val="single" w:sz="6" w:space="0" w:color="000000"/>
            </w:tcBorders>
            <w:tcMar>
              <w:top w:w="0" w:type="dxa"/>
              <w:left w:w="149" w:type="dxa"/>
              <w:bottom w:w="0" w:type="dxa"/>
              <w:right w:w="149" w:type="dxa"/>
            </w:tcMar>
            <w:hideMark/>
          </w:tcPr>
          <w:p w:rsidR="002A2B88" w:rsidRPr="007024A0" w:rsidRDefault="002A2B88" w:rsidP="00CF423F">
            <w:pPr>
              <w:spacing w:after="0" w:line="240" w:lineRule="auto"/>
              <w:rPr>
                <w:rFonts w:ascii="Times New Roman" w:eastAsia="Times New Roman" w:hAnsi="Times New Roman"/>
                <w:sz w:val="24"/>
                <w:szCs w:val="24"/>
                <w:lang w:eastAsia="ru-RU"/>
              </w:rPr>
            </w:pPr>
          </w:p>
        </w:tc>
      </w:tr>
      <w:tr w:rsidR="002A2B88" w:rsidRPr="007024A0" w:rsidTr="00CF423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2B88" w:rsidRPr="007024A0" w:rsidRDefault="002A2B88" w:rsidP="00CF423F">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1.3</w:t>
            </w:r>
          </w:p>
        </w:tc>
        <w:tc>
          <w:tcPr>
            <w:tcW w:w="64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2B88" w:rsidRPr="007024A0" w:rsidRDefault="002A2B88" w:rsidP="00CF423F">
            <w:pPr>
              <w:spacing w:after="0" w:line="315" w:lineRule="atLeast"/>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Раздел 3. Практический тренинг по профилактике и противодействию террористическим угрозам</w:t>
            </w:r>
          </w:p>
        </w:tc>
        <w:tc>
          <w:tcPr>
            <w:tcW w:w="1417"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A2B88" w:rsidRPr="007024A0" w:rsidRDefault="002A2B88" w:rsidP="00CF423F">
            <w:pPr>
              <w:spacing w:after="0" w:line="240" w:lineRule="auto"/>
              <w:rPr>
                <w:rFonts w:ascii="Times New Roman" w:eastAsia="Times New Roman" w:hAnsi="Times New Roman"/>
                <w:sz w:val="24"/>
                <w:szCs w:val="24"/>
                <w:lang w:eastAsia="ru-RU"/>
              </w:rPr>
            </w:pPr>
          </w:p>
        </w:tc>
        <w:tc>
          <w:tcPr>
            <w:tcW w:w="2693"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A2B88" w:rsidRPr="007024A0" w:rsidRDefault="002A2B88" w:rsidP="00CF423F">
            <w:pPr>
              <w:spacing w:after="0" w:line="240" w:lineRule="auto"/>
              <w:rPr>
                <w:rFonts w:ascii="Times New Roman" w:eastAsia="Times New Roman" w:hAnsi="Times New Roman"/>
                <w:sz w:val="24"/>
                <w:szCs w:val="24"/>
                <w:lang w:eastAsia="ru-RU"/>
              </w:rPr>
            </w:pPr>
          </w:p>
        </w:tc>
        <w:tc>
          <w:tcPr>
            <w:tcW w:w="255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A2B88" w:rsidRPr="007024A0" w:rsidRDefault="002A2B88" w:rsidP="00CF423F">
            <w:pPr>
              <w:spacing w:after="0" w:line="240" w:lineRule="auto"/>
              <w:rPr>
                <w:rFonts w:ascii="Times New Roman" w:eastAsia="Times New Roman" w:hAnsi="Times New Roman"/>
                <w:sz w:val="24"/>
                <w:szCs w:val="24"/>
                <w:lang w:eastAsia="ru-RU"/>
              </w:rPr>
            </w:pPr>
          </w:p>
        </w:tc>
      </w:tr>
      <w:tr w:rsidR="002A2B88" w:rsidRPr="007024A0" w:rsidTr="00CF423F">
        <w:tc>
          <w:tcPr>
            <w:tcW w:w="723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2B88" w:rsidRPr="007024A0" w:rsidRDefault="002A2B88" w:rsidP="00CF423F">
            <w:pPr>
              <w:spacing w:after="0" w:line="315" w:lineRule="atLeast"/>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Промежуточная аттестация</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2B88" w:rsidRPr="007024A0" w:rsidRDefault="002A2B88" w:rsidP="00CF423F">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0,5</w:t>
            </w: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2B88" w:rsidRPr="007024A0" w:rsidRDefault="002A2B88" w:rsidP="00CF423F">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2B88" w:rsidRPr="007024A0" w:rsidRDefault="002A2B88" w:rsidP="00CF423F">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0,5</w:t>
            </w:r>
          </w:p>
        </w:tc>
      </w:tr>
      <w:tr w:rsidR="002A2B88" w:rsidRPr="007024A0" w:rsidTr="00CF423F">
        <w:tc>
          <w:tcPr>
            <w:tcW w:w="723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2B88" w:rsidRPr="005161BB" w:rsidRDefault="002A2B88" w:rsidP="00CF423F">
            <w:pPr>
              <w:spacing w:after="0" w:line="315" w:lineRule="atLeast"/>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Итого</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2B88" w:rsidRPr="007024A0" w:rsidRDefault="002A2B88" w:rsidP="00CF423F">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1</w:t>
            </w: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2B88" w:rsidRPr="007024A0" w:rsidRDefault="002A2B88" w:rsidP="00CF423F">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0,5</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2B88" w:rsidRPr="007024A0" w:rsidRDefault="002A2B88" w:rsidP="00CF423F">
            <w:pPr>
              <w:spacing w:after="0" w:line="315" w:lineRule="atLeast"/>
              <w:jc w:val="center"/>
              <w:textAlignment w:val="baseline"/>
              <w:rPr>
                <w:rFonts w:ascii="Times New Roman" w:eastAsia="Times New Roman" w:hAnsi="Times New Roman"/>
                <w:color w:val="2D2D2D"/>
                <w:sz w:val="21"/>
                <w:szCs w:val="21"/>
                <w:lang w:eastAsia="ru-RU"/>
              </w:rPr>
            </w:pPr>
            <w:r w:rsidRPr="007024A0">
              <w:rPr>
                <w:rFonts w:ascii="Times New Roman" w:eastAsia="Times New Roman" w:hAnsi="Times New Roman"/>
                <w:color w:val="2D2D2D"/>
                <w:sz w:val="21"/>
                <w:szCs w:val="21"/>
                <w:lang w:eastAsia="ru-RU"/>
              </w:rPr>
              <w:t>0,5</w:t>
            </w:r>
          </w:p>
        </w:tc>
      </w:tr>
    </w:tbl>
    <w:p w:rsidR="002A2B88" w:rsidRDefault="002A2B88" w:rsidP="00391D69">
      <w:pPr>
        <w:pStyle w:val="formattext"/>
        <w:shd w:val="clear" w:color="auto" w:fill="FFFFFF"/>
        <w:spacing w:before="0" w:beforeAutospacing="0" w:after="0" w:afterAutospacing="0" w:line="315" w:lineRule="atLeast"/>
        <w:textAlignment w:val="baseline"/>
        <w:rPr>
          <w:color w:val="2D2D2D"/>
          <w:spacing w:val="2"/>
          <w:sz w:val="21"/>
          <w:szCs w:val="21"/>
          <w:shd w:val="clear" w:color="auto" w:fill="FFFFFF"/>
        </w:rPr>
      </w:pPr>
    </w:p>
    <w:p w:rsidR="002A2B88" w:rsidRDefault="002A2B88" w:rsidP="00391D69">
      <w:pPr>
        <w:pStyle w:val="formattext"/>
        <w:shd w:val="clear" w:color="auto" w:fill="FFFFFF"/>
        <w:spacing w:before="0" w:beforeAutospacing="0" w:after="0" w:afterAutospacing="0" w:line="315" w:lineRule="atLeast"/>
        <w:textAlignment w:val="baseline"/>
        <w:rPr>
          <w:color w:val="2D2D2D"/>
          <w:spacing w:val="2"/>
          <w:sz w:val="21"/>
          <w:szCs w:val="21"/>
          <w:shd w:val="clear" w:color="auto" w:fill="FFFFFF"/>
        </w:rPr>
      </w:pPr>
    </w:p>
    <w:p w:rsidR="002A2B88" w:rsidRDefault="005161BB" w:rsidP="002A2B88">
      <w:pPr>
        <w:pStyle w:val="formattext"/>
        <w:shd w:val="clear" w:color="auto" w:fill="FFFFFF"/>
        <w:spacing w:before="0" w:beforeAutospacing="0" w:after="0" w:afterAutospacing="0" w:line="315" w:lineRule="atLeast"/>
        <w:textAlignment w:val="baseline"/>
        <w:rPr>
          <w:color w:val="2D2D2D"/>
          <w:spacing w:val="2"/>
          <w:sz w:val="21"/>
          <w:szCs w:val="21"/>
        </w:rPr>
      </w:pPr>
      <w:r>
        <w:rPr>
          <w:color w:val="2D2D2D"/>
          <w:spacing w:val="2"/>
          <w:sz w:val="21"/>
          <w:szCs w:val="21"/>
        </w:rPr>
        <w:t>1</w:t>
      </w:r>
      <w:r w:rsidRPr="007024A0">
        <w:rPr>
          <w:color w:val="2D2D2D"/>
          <w:spacing w:val="2"/>
          <w:sz w:val="21"/>
          <w:szCs w:val="21"/>
        </w:rPr>
        <w:t xml:space="preserve">0.14. </w:t>
      </w:r>
      <w:r w:rsidRPr="002248E9">
        <w:rPr>
          <w:color w:val="2D2D2D"/>
          <w:spacing w:val="2"/>
          <w:sz w:val="21"/>
          <w:szCs w:val="21"/>
        </w:rPr>
        <w:t>Программа дисципли</w:t>
      </w:r>
      <w:r>
        <w:rPr>
          <w:color w:val="2D2D2D"/>
          <w:spacing w:val="2"/>
          <w:sz w:val="21"/>
          <w:szCs w:val="21"/>
        </w:rPr>
        <w:t>ны "Противодействие терроризму".</w:t>
      </w:r>
    </w:p>
    <w:p w:rsidR="002A2B88" w:rsidRDefault="002A2B88" w:rsidP="002A2B88">
      <w:pPr>
        <w:pStyle w:val="formattext"/>
        <w:shd w:val="clear" w:color="auto" w:fill="FFFFFF"/>
        <w:spacing w:before="0" w:beforeAutospacing="0" w:after="0" w:afterAutospacing="0" w:line="315" w:lineRule="atLeast"/>
        <w:textAlignment w:val="baseline"/>
        <w:rPr>
          <w:color w:val="2D2D2D"/>
          <w:spacing w:val="2"/>
          <w:sz w:val="21"/>
          <w:szCs w:val="21"/>
        </w:rPr>
      </w:pPr>
      <w:bookmarkStart w:id="0" w:name="_GoBack"/>
      <w:bookmarkEnd w:id="0"/>
    </w:p>
    <w:p w:rsidR="002A2B88" w:rsidRPr="002A2B88" w:rsidRDefault="002A2B88" w:rsidP="002A2B88">
      <w:pPr>
        <w:pStyle w:val="formattext"/>
        <w:shd w:val="clear" w:color="auto" w:fill="FFFFFF"/>
        <w:spacing w:before="0" w:beforeAutospacing="0" w:after="0" w:afterAutospacing="0" w:line="315" w:lineRule="atLeast"/>
        <w:textAlignment w:val="baseline"/>
        <w:rPr>
          <w:color w:val="2D2D2D"/>
          <w:spacing w:val="2"/>
          <w:sz w:val="21"/>
          <w:szCs w:val="21"/>
          <w:shd w:val="clear" w:color="auto" w:fill="FFFFFF"/>
        </w:rPr>
      </w:pPr>
      <w:r w:rsidRPr="002A2B88">
        <w:rPr>
          <w:color w:val="2D2D2D"/>
          <w:spacing w:val="2"/>
          <w:sz w:val="21"/>
          <w:szCs w:val="21"/>
        </w:rPr>
        <w:t>Тема 1. Изменения норм и правил, изучаемых по дисциплине "Противодействие терроризму", - изучается в пределах следующих учебных разделов: Раздел 1. Противодействие терроризму. Общие вопросы антитеррористической защиты охраняемых объектов.</w:t>
      </w:r>
      <w:r w:rsidRPr="002A2B88">
        <w:rPr>
          <w:color w:val="2D2D2D"/>
          <w:spacing w:val="2"/>
          <w:sz w:val="21"/>
          <w:szCs w:val="21"/>
        </w:rPr>
        <w:br/>
        <w:t>Правовая основа противодействия терроризму и обеспечения антитеррористической защиты охраняемых объектов.</w:t>
      </w:r>
      <w:r w:rsidRPr="002A2B88">
        <w:rPr>
          <w:color w:val="2D2D2D"/>
          <w:spacing w:val="2"/>
          <w:sz w:val="21"/>
          <w:szCs w:val="21"/>
        </w:rPr>
        <w:br/>
        <w:t>Террористические угрозы охраняемым объектам (классификация терроризма, основные виды террористических угроз).</w:t>
      </w:r>
      <w:r w:rsidRPr="002A2B88">
        <w:rPr>
          <w:color w:val="2D2D2D"/>
          <w:spacing w:val="2"/>
          <w:sz w:val="21"/>
          <w:szCs w:val="21"/>
        </w:rPr>
        <w:br/>
        <w:t>Раздел 2. Основные направления профилактики террористических угроз. Порядок действий при обнаружении террористических угроз.</w:t>
      </w:r>
      <w:r w:rsidRPr="002A2B88">
        <w:rPr>
          <w:color w:val="2D2D2D"/>
          <w:spacing w:val="2"/>
          <w:sz w:val="21"/>
          <w:szCs w:val="21"/>
        </w:rPr>
        <w:br/>
        <w:t>Формирование мировоззренческой позиции, противостоящей идеологии терроризма. Сущность идеологии терроризма. Основные нравственные качества, порождающие идеологию терроризма. Основные нравственные качества, противостоящие идеологии терроризма. Распознавание отрицательной идеологии по эмоциональным признакам.</w:t>
      </w:r>
      <w:r w:rsidRPr="002A2B88">
        <w:rPr>
          <w:color w:val="2D2D2D"/>
          <w:spacing w:val="2"/>
          <w:sz w:val="21"/>
          <w:szCs w:val="21"/>
        </w:rPr>
        <w:br/>
        <w:t>Построение системы безопасности охраняемого объекта в части противодействия террористическим угрозам. Оценка вероятного способа, места, времени и обстановки реализации прогнозируемых террористических угроз. Выбор мер обеспечения безопасности, соответствующих прогнозируемым угрозам. Основные формы и методы выявления и пресечения террористических угроз, применяемые в службах охраны. Сбор информации от посетителей и персонала охраняемого объекта. Осмотр прилегающей территории, периметра, коммуникаций и критических элементов объекта, технических полостей, предметов и оборудования в помещениях объекта с уточнением наличия угрожающих признаков, принадлежности и назначения обнаруживаемых предметов. Доклад о наличии/отсутствии признаков террористической угрозы. Иные меры обеспечения безопасности, реализуемые в целях противодействия терроризму при участии сотрудников охраны.</w:t>
      </w:r>
      <w:r w:rsidRPr="002A2B88">
        <w:rPr>
          <w:color w:val="2D2D2D"/>
          <w:spacing w:val="2"/>
          <w:sz w:val="21"/>
          <w:szCs w:val="21"/>
        </w:rPr>
        <w:br/>
        <w:t>Порядок действий при обнаружении террористических угроз. Система реагирования на обнаруженные террористические угрозы. Рекомендации по противодействию актам терроризма федерального органа исполнительной власти, уполномоченного в сфере безопасности. Последовательность действий при обнаружении потенциально опасных предметов (подозрительных на наличие взрывных устройств, взрывчатых веществ, огнеопасных веществ). Последовательность действий в случае угрозы террористического акта, полученной от предполагаемого террориста по телефону или при непосредственном общении. Последовательность действий в случае захвата заложников. Последовательность действий в случае срабатывания взрывного устройства. Последовательность действий в случае применения отравляющих веществ. Особенности действий по локализации и удалению людей из опасной зоны при возникновении террористических угроз. Особенности действий при обнаружении ядовитых, отравляющих, токсичных, опасных химических и биологических веществ, а также ядерных материалов, радиоактивных веществ, источников радиоактивного излучения. Особенности действий со специальными средствам (для охранников 4 разряда), со специальными средствами и гражданским оружием (для охранников 5 разряда), со специальными средствами, гражданским и служебным оружием (для охранников 6 разряда) в ходе противодействия террористическим угрозам. Прогнозирование эффективности, а также возможных положительных и отрицательных последствий от применения названных мер воздействия.</w:t>
      </w:r>
      <w:r w:rsidRPr="002A2B88">
        <w:rPr>
          <w:color w:val="2D2D2D"/>
          <w:spacing w:val="2"/>
          <w:sz w:val="21"/>
          <w:szCs w:val="21"/>
        </w:rPr>
        <w:br/>
        <w:t>Организация взаимодействия с оперативными группами в муниципальных образованиях в целях повышения качества работы по профилактике терроризма, минимизации и (или) ликвидации последствий проявлений терроризма.</w:t>
      </w:r>
      <w:r w:rsidRPr="002A2B88">
        <w:rPr>
          <w:color w:val="2D2D2D"/>
          <w:spacing w:val="2"/>
          <w:sz w:val="21"/>
          <w:szCs w:val="21"/>
        </w:rPr>
        <w:br/>
        <w:t>Раздел 3. Практический тренинг по профилактике и противодействию террористическим угрозам.</w:t>
      </w:r>
      <w:r w:rsidRPr="002A2B88">
        <w:rPr>
          <w:color w:val="2D2D2D"/>
          <w:spacing w:val="2"/>
          <w:sz w:val="21"/>
          <w:szCs w:val="21"/>
        </w:rPr>
        <w:br/>
        <w:t>Варианты проведения практического тренинга по профилактике и противодействию террористическим угрозам.</w:t>
      </w:r>
      <w:r w:rsidRPr="002A2B88">
        <w:rPr>
          <w:color w:val="2D2D2D"/>
          <w:spacing w:val="2"/>
          <w:sz w:val="21"/>
          <w:szCs w:val="21"/>
        </w:rPr>
        <w:br/>
        <w:t xml:space="preserve">Эффективное использование комплекса мер инженерно-технической защиты в условиях возможных террористических угроз. Мероприятия, направленные на обеспечение </w:t>
      </w:r>
      <w:proofErr w:type="gramStart"/>
      <w:r w:rsidRPr="002A2B88">
        <w:rPr>
          <w:color w:val="2D2D2D"/>
          <w:spacing w:val="2"/>
          <w:sz w:val="21"/>
          <w:szCs w:val="21"/>
        </w:rPr>
        <w:t>устойчивости работы инженерно-технических систем обеспечения безопасности</w:t>
      </w:r>
      <w:proofErr w:type="gramEnd"/>
      <w:r w:rsidRPr="002A2B88">
        <w:rPr>
          <w:color w:val="2D2D2D"/>
          <w:spacing w:val="2"/>
          <w:sz w:val="21"/>
          <w:szCs w:val="21"/>
        </w:rPr>
        <w:t>.</w:t>
      </w:r>
      <w:r w:rsidRPr="002A2B88">
        <w:rPr>
          <w:color w:val="2D2D2D"/>
          <w:spacing w:val="2"/>
          <w:sz w:val="21"/>
          <w:szCs w:val="21"/>
        </w:rPr>
        <w:br/>
        <w:t xml:space="preserve">Профилирование потенциально опасных посетителей в условиях возможных террористических угроз. Сущность </w:t>
      </w:r>
      <w:proofErr w:type="spellStart"/>
      <w:r w:rsidRPr="002A2B88">
        <w:rPr>
          <w:color w:val="2D2D2D"/>
          <w:spacing w:val="2"/>
          <w:sz w:val="21"/>
          <w:szCs w:val="21"/>
        </w:rPr>
        <w:t>профайлинга</w:t>
      </w:r>
      <w:proofErr w:type="spellEnd"/>
      <w:r w:rsidRPr="002A2B88">
        <w:rPr>
          <w:color w:val="2D2D2D"/>
          <w:spacing w:val="2"/>
          <w:sz w:val="21"/>
          <w:szCs w:val="21"/>
        </w:rPr>
        <w:t xml:space="preserve">. Подразделение профилируемых лиц на "неопасных" и "потенциально опасных". Признаки потенциально опасных посетителей. Критические признаки потенциально опасных посетителей. </w:t>
      </w:r>
      <w:proofErr w:type="spellStart"/>
      <w:r w:rsidRPr="002A2B88">
        <w:rPr>
          <w:color w:val="2D2D2D"/>
          <w:spacing w:val="2"/>
          <w:sz w:val="21"/>
          <w:szCs w:val="21"/>
        </w:rPr>
        <w:t>Профайлинговый</w:t>
      </w:r>
      <w:proofErr w:type="spellEnd"/>
      <w:r w:rsidRPr="002A2B88">
        <w:rPr>
          <w:color w:val="2D2D2D"/>
          <w:spacing w:val="2"/>
          <w:sz w:val="21"/>
          <w:szCs w:val="21"/>
        </w:rPr>
        <w:t xml:space="preserve"> опрос (опросная беседа). Признаки "виновного" и "невиновного" собеседника. Невербальные проявления человека. Вероятные признаки лжи и агрессии. Активные приемы выявления лжи и агрессии.</w:t>
      </w:r>
      <w:r w:rsidRPr="002A2B88">
        <w:rPr>
          <w:color w:val="2D2D2D"/>
          <w:spacing w:val="2"/>
          <w:sz w:val="21"/>
          <w:szCs w:val="21"/>
        </w:rPr>
        <w:br/>
        <w:t>Урегулирование возникающих споров, конфликтов и панических настроений в условиях возможных террористических угроз.</w:t>
      </w:r>
      <w:r w:rsidRPr="002A2B88">
        <w:rPr>
          <w:color w:val="2D2D2D"/>
          <w:spacing w:val="2"/>
          <w:sz w:val="21"/>
          <w:szCs w:val="21"/>
        </w:rPr>
        <w:br/>
        <w:t>Наблюдение в условиях возможных террористических угроз. Методы наблюдения. Демонстративное и скрытое наблюдение. Особенности осуществление наблюдения, поддержание остроты зрительного восприятия, тренинг запоминания.</w:t>
      </w:r>
      <w:r w:rsidRPr="002A2B88">
        <w:rPr>
          <w:color w:val="2D2D2D"/>
          <w:spacing w:val="2"/>
          <w:sz w:val="21"/>
          <w:szCs w:val="21"/>
        </w:rPr>
        <w:br/>
        <w:t>Оценка индивидуальных психологических особенностей сотрудников охраны. Целевая установка сотрудника, мировоззренческая позиция, характер, наличие в характере основных нравственных качеств, способствующих эффективной работе в охране, характеристики мышления (широта и быстрота), способность соизмерять предпринимаемые действия со складывающейся обстановкой, особенности личности (направленность характера, факторы "</w:t>
      </w:r>
      <w:proofErr w:type="spellStart"/>
      <w:r w:rsidRPr="002A2B88">
        <w:rPr>
          <w:color w:val="2D2D2D"/>
          <w:spacing w:val="2"/>
          <w:sz w:val="21"/>
          <w:szCs w:val="21"/>
        </w:rPr>
        <w:t>нейротизма</w:t>
      </w:r>
      <w:proofErr w:type="spellEnd"/>
      <w:r w:rsidRPr="002A2B88">
        <w:rPr>
          <w:color w:val="2D2D2D"/>
          <w:spacing w:val="2"/>
          <w:sz w:val="21"/>
          <w:szCs w:val="21"/>
        </w:rPr>
        <w:t>" и "</w:t>
      </w:r>
      <w:proofErr w:type="spellStart"/>
      <w:r w:rsidRPr="002A2B88">
        <w:rPr>
          <w:color w:val="2D2D2D"/>
          <w:spacing w:val="2"/>
          <w:sz w:val="21"/>
          <w:szCs w:val="21"/>
        </w:rPr>
        <w:t>психотизма</w:t>
      </w:r>
      <w:proofErr w:type="spellEnd"/>
      <w:r w:rsidRPr="002A2B88">
        <w:rPr>
          <w:color w:val="2D2D2D"/>
          <w:spacing w:val="2"/>
          <w:sz w:val="21"/>
          <w:szCs w:val="21"/>
        </w:rPr>
        <w:t>", темперамент). Определение профессиональной пригодности сотрудника охраны в целом и рекомендуемых вариантов использования сотрудника в профессиональной деятельности.</w:t>
      </w:r>
      <w:r w:rsidRPr="002A2B88">
        <w:rPr>
          <w:color w:val="2D2D2D"/>
          <w:spacing w:val="2"/>
          <w:sz w:val="21"/>
          <w:szCs w:val="21"/>
        </w:rPr>
        <w:br/>
      </w:r>
      <w:r w:rsidRPr="002A2B88">
        <w:rPr>
          <w:color w:val="2D2D2D"/>
          <w:spacing w:val="2"/>
          <w:sz w:val="21"/>
          <w:szCs w:val="21"/>
        </w:rPr>
        <w:br/>
        <w:t>Отработка действий в ситуации террористической угрозы. Отработка действий по осмотру прилегающей территории, периметра, коммуникаций и критических элементов объекта, технических полостей, оборудования и предметов в помещениях объекта с уточнением наличия угрожающих признаков, принадлежности и назначения обнаруживаемых предметов. Отработка действий по докладу о наличии/отсутствии признаков террористической угрозы. Отработка действий при обнаружении потенциально опасных предметов (подозрительных на наличие взрывных устройств, взрывчатых веществ, огнеопасных веществ). Отработка действий в случае угрозы террористического акта, полученной от предполагаемого террориста по телефону или при непосредственном общении. Отработка действий в случае захвата заложников. Отработка действий в случае срабатывания взрывного устройства. Отработка действий в случае применения отравляющих веществ.</w:t>
      </w:r>
      <w:r w:rsidRPr="002A2B88">
        <w:rPr>
          <w:rFonts w:ascii="Arial" w:hAnsi="Arial" w:cs="Arial"/>
          <w:bCs/>
          <w:color w:val="4C4C4C"/>
          <w:spacing w:val="2"/>
          <w:sz w:val="38"/>
          <w:szCs w:val="38"/>
        </w:rPr>
        <w:t xml:space="preserve"> </w:t>
      </w:r>
    </w:p>
    <w:p w:rsidR="002A2B88" w:rsidRPr="00DD48C8" w:rsidRDefault="002A2B88" w:rsidP="002A2B88">
      <w:pPr>
        <w:pStyle w:val="3"/>
        <w:shd w:val="clear" w:color="auto" w:fill="FFFFFF"/>
        <w:spacing w:before="375" w:after="225"/>
        <w:jc w:val="center"/>
        <w:textAlignment w:val="baseline"/>
        <w:rPr>
          <w:rFonts w:ascii="Times New Roman" w:eastAsia="Times New Roman" w:hAnsi="Times New Roman" w:cs="Times New Roman"/>
          <w:b w:val="0"/>
          <w:bCs w:val="0"/>
          <w:color w:val="4C4C4C"/>
          <w:spacing w:val="2"/>
          <w:sz w:val="28"/>
          <w:szCs w:val="28"/>
          <w:lang w:eastAsia="ru-RU"/>
        </w:rPr>
      </w:pPr>
      <w:r w:rsidRPr="00DD48C8">
        <w:rPr>
          <w:rFonts w:ascii="Times New Roman" w:eastAsia="Times New Roman" w:hAnsi="Times New Roman" w:cs="Times New Roman"/>
          <w:b w:val="0"/>
          <w:bCs w:val="0"/>
          <w:color w:val="4C4C4C"/>
          <w:spacing w:val="2"/>
          <w:sz w:val="28"/>
          <w:szCs w:val="28"/>
          <w:lang w:eastAsia="ru-RU"/>
        </w:rPr>
        <w:t>IV. Итоговая аттестация по Программе</w:t>
      </w:r>
    </w:p>
    <w:p w:rsidR="002A2B88" w:rsidRPr="00DD48C8" w:rsidRDefault="002A2B88" w:rsidP="002A2B88">
      <w:pPr>
        <w:shd w:val="clear" w:color="auto" w:fill="FFFFFF"/>
        <w:spacing w:after="0" w:line="315" w:lineRule="atLeast"/>
        <w:textAlignment w:val="baseline"/>
        <w:rPr>
          <w:rFonts w:ascii="Times New Roman" w:eastAsia="Times New Roman" w:hAnsi="Times New Roman"/>
          <w:color w:val="2D2D2D"/>
          <w:spacing w:val="2"/>
          <w:sz w:val="21"/>
          <w:szCs w:val="21"/>
          <w:lang w:eastAsia="ru-RU"/>
        </w:rPr>
      </w:pPr>
      <w:r w:rsidRPr="00DD48C8">
        <w:rPr>
          <w:rFonts w:ascii="Times New Roman" w:eastAsia="Times New Roman" w:hAnsi="Times New Roman"/>
          <w:color w:val="2D2D2D"/>
          <w:spacing w:val="2"/>
          <w:sz w:val="21"/>
          <w:szCs w:val="21"/>
          <w:lang w:eastAsia="ru-RU"/>
        </w:rPr>
        <w:t xml:space="preserve">11. Профессиональное обучение завершается итоговой аттестацией в форме квалификационного экзамена, к которой допускаются </w:t>
      </w:r>
      <w:proofErr w:type="gramStart"/>
      <w:r w:rsidRPr="00DD48C8">
        <w:rPr>
          <w:rFonts w:ascii="Times New Roman" w:eastAsia="Times New Roman" w:hAnsi="Times New Roman"/>
          <w:color w:val="2D2D2D"/>
          <w:spacing w:val="2"/>
          <w:sz w:val="21"/>
          <w:szCs w:val="21"/>
          <w:lang w:eastAsia="ru-RU"/>
        </w:rPr>
        <w:t>обучающиеся</w:t>
      </w:r>
      <w:proofErr w:type="gramEnd"/>
      <w:r w:rsidRPr="00DD48C8">
        <w:rPr>
          <w:rFonts w:ascii="Times New Roman" w:eastAsia="Times New Roman" w:hAnsi="Times New Roman"/>
          <w:color w:val="2D2D2D"/>
          <w:spacing w:val="2"/>
          <w:sz w:val="21"/>
          <w:szCs w:val="21"/>
          <w:lang w:eastAsia="ru-RU"/>
        </w:rPr>
        <w:t>, освоившие Программу в полном объеме.</w:t>
      </w:r>
    </w:p>
    <w:p w:rsidR="002A2B88" w:rsidRPr="00DD48C8" w:rsidRDefault="002A2B88" w:rsidP="002A2B88">
      <w:pPr>
        <w:shd w:val="clear" w:color="auto" w:fill="FFFFFF"/>
        <w:spacing w:after="0" w:line="315" w:lineRule="atLeast"/>
        <w:textAlignment w:val="baseline"/>
        <w:rPr>
          <w:rFonts w:ascii="Times New Roman" w:eastAsia="Times New Roman" w:hAnsi="Times New Roman"/>
          <w:color w:val="2D2D2D"/>
          <w:spacing w:val="2"/>
          <w:sz w:val="21"/>
          <w:szCs w:val="21"/>
          <w:lang w:eastAsia="ru-RU"/>
        </w:rPr>
      </w:pPr>
      <w:r w:rsidRPr="00DD48C8">
        <w:rPr>
          <w:rFonts w:ascii="Times New Roman" w:eastAsia="Times New Roman" w:hAnsi="Times New Roman"/>
          <w:color w:val="2D2D2D"/>
          <w:spacing w:val="2"/>
          <w:sz w:val="21"/>
          <w:szCs w:val="21"/>
          <w:lang w:eastAsia="ru-RU"/>
        </w:rPr>
        <w:t>11.1.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Образовательной программе и установления (подтверждения) на этой основе лицам, прошедшим профессиональное обучение, квалификационных разрядов.</w:t>
      </w:r>
    </w:p>
    <w:p w:rsidR="002A2B88" w:rsidRPr="00DD48C8" w:rsidRDefault="002A2B88" w:rsidP="002A2B88">
      <w:pPr>
        <w:shd w:val="clear" w:color="auto" w:fill="FFFFFF"/>
        <w:spacing w:after="0" w:line="315" w:lineRule="atLeast"/>
        <w:textAlignment w:val="baseline"/>
        <w:rPr>
          <w:rFonts w:ascii="Times New Roman" w:eastAsia="Times New Roman" w:hAnsi="Times New Roman"/>
          <w:color w:val="2D2D2D"/>
          <w:spacing w:val="2"/>
          <w:sz w:val="21"/>
          <w:szCs w:val="21"/>
          <w:lang w:eastAsia="ru-RU"/>
        </w:rPr>
      </w:pPr>
      <w:r w:rsidRPr="00DD48C8">
        <w:rPr>
          <w:rFonts w:ascii="Times New Roman" w:eastAsia="Times New Roman" w:hAnsi="Times New Roman"/>
          <w:color w:val="2D2D2D"/>
          <w:spacing w:val="2"/>
          <w:sz w:val="21"/>
          <w:szCs w:val="21"/>
          <w:lang w:eastAsia="ru-RU"/>
        </w:rPr>
        <w:t>11.2. 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стандартах, по соответствующей профессии рабочего.</w:t>
      </w:r>
      <w:r w:rsidRPr="00DD48C8">
        <w:rPr>
          <w:rFonts w:ascii="Times New Roman" w:eastAsia="Times New Roman" w:hAnsi="Times New Roman"/>
          <w:color w:val="2D2D2D"/>
          <w:spacing w:val="2"/>
          <w:sz w:val="21"/>
          <w:szCs w:val="21"/>
          <w:lang w:eastAsia="ru-RU"/>
        </w:rPr>
        <w:br/>
      </w:r>
    </w:p>
    <w:p w:rsidR="002A2B88" w:rsidRPr="00DD48C8" w:rsidRDefault="002A2B88" w:rsidP="002A2B88">
      <w:pPr>
        <w:shd w:val="clear" w:color="auto" w:fill="FFFFFF"/>
        <w:spacing w:after="0" w:line="315" w:lineRule="atLeast"/>
        <w:textAlignment w:val="baseline"/>
        <w:rPr>
          <w:rFonts w:ascii="Times New Roman" w:eastAsia="Times New Roman" w:hAnsi="Times New Roman"/>
          <w:color w:val="2D2D2D"/>
          <w:spacing w:val="2"/>
          <w:sz w:val="21"/>
          <w:szCs w:val="21"/>
          <w:lang w:eastAsia="ru-RU"/>
        </w:rPr>
      </w:pPr>
      <w:r w:rsidRPr="00DD48C8">
        <w:rPr>
          <w:rFonts w:ascii="Times New Roman" w:eastAsia="Times New Roman" w:hAnsi="Times New Roman"/>
          <w:color w:val="2D2D2D"/>
          <w:spacing w:val="2"/>
          <w:sz w:val="21"/>
          <w:szCs w:val="21"/>
          <w:lang w:eastAsia="ru-RU"/>
        </w:rPr>
        <w:t>11.3. Содержание практической квалификационной работы определяется организацией, осуществляющей образовательную деятельность, и включает выполнение заданий по одной или нескольким дисциплинам, в том числе проверку практических навыков применения огнестрельного оружия (в обязательном порядке для 5 и 6 квалификационных разрядов) и специальных средств.</w:t>
      </w:r>
      <w:r w:rsidRPr="00DD48C8">
        <w:rPr>
          <w:rFonts w:ascii="Times New Roman" w:eastAsia="Times New Roman" w:hAnsi="Times New Roman"/>
          <w:color w:val="2D2D2D"/>
          <w:spacing w:val="2"/>
          <w:sz w:val="21"/>
          <w:szCs w:val="21"/>
          <w:lang w:eastAsia="ru-RU"/>
        </w:rPr>
        <w:br/>
        <w:t>Содержание упражнений, используемых в практической квалификационной работе при проверке практических навыков применения огнестрельного оружия и специальных средств, определяется с учетом требований, предъявляемых к частным охранникам на пригодность к действиям в условиях, связанных с применением огнестрельного оружия и (или) специальных средств.</w:t>
      </w:r>
    </w:p>
    <w:p w:rsidR="002A2B88" w:rsidRPr="00DD48C8" w:rsidRDefault="002A2B88" w:rsidP="002A2B88">
      <w:pPr>
        <w:shd w:val="clear" w:color="auto" w:fill="FFFFFF"/>
        <w:spacing w:after="0" w:line="315" w:lineRule="atLeast"/>
        <w:textAlignment w:val="baseline"/>
        <w:rPr>
          <w:rFonts w:ascii="Times New Roman" w:eastAsia="Times New Roman" w:hAnsi="Times New Roman"/>
          <w:color w:val="2D2D2D"/>
          <w:spacing w:val="2"/>
          <w:sz w:val="21"/>
          <w:szCs w:val="21"/>
          <w:lang w:eastAsia="ru-RU"/>
        </w:rPr>
      </w:pPr>
      <w:r w:rsidRPr="00DD48C8">
        <w:rPr>
          <w:rFonts w:ascii="Times New Roman" w:eastAsia="Times New Roman" w:hAnsi="Times New Roman"/>
          <w:color w:val="2D2D2D"/>
          <w:spacing w:val="2"/>
          <w:sz w:val="21"/>
          <w:szCs w:val="21"/>
          <w:lang w:eastAsia="ru-RU"/>
        </w:rPr>
        <w:t>11.4. Проверка теоретических знаний проводится с использованием экзаменационных билетов, разработанных организацией, осуществляющей образовательную деятельность, на основе данной Программы и утвержденных ее руководителем. Проверка теоретических знаний может проводиться в форме тестирования.</w:t>
      </w:r>
    </w:p>
    <w:p w:rsidR="002A2B88" w:rsidRPr="00DD48C8" w:rsidRDefault="002A2B88" w:rsidP="002A2B88">
      <w:pPr>
        <w:shd w:val="clear" w:color="auto" w:fill="FFFFFF"/>
        <w:spacing w:after="0" w:line="315" w:lineRule="atLeast"/>
        <w:textAlignment w:val="baseline"/>
        <w:rPr>
          <w:rFonts w:ascii="Times New Roman" w:eastAsia="Times New Roman" w:hAnsi="Times New Roman"/>
          <w:color w:val="2D2D2D"/>
          <w:spacing w:val="2"/>
          <w:sz w:val="21"/>
          <w:szCs w:val="21"/>
          <w:lang w:eastAsia="ru-RU"/>
        </w:rPr>
      </w:pPr>
      <w:r w:rsidRPr="00DD48C8">
        <w:rPr>
          <w:rFonts w:ascii="Times New Roman" w:eastAsia="Times New Roman" w:hAnsi="Times New Roman"/>
          <w:color w:val="2D2D2D"/>
          <w:spacing w:val="2"/>
          <w:sz w:val="21"/>
          <w:szCs w:val="21"/>
          <w:lang w:eastAsia="ru-RU"/>
        </w:rPr>
        <w:t>11.5. При проверке теоретических знаний используются вопросы по дисциплинам: "Правовая подготовка", "Тактико-специальная подготовка", "Техническая подготовка", "Использование специальных средств", "Огневая подготовка" (для охранников 5 и 6 разрядов), "Оказание первой помощи", "Противодействие терроризму".</w:t>
      </w:r>
    </w:p>
    <w:p w:rsidR="002A2B88" w:rsidRPr="00DD48C8" w:rsidRDefault="002A2B88" w:rsidP="002A2B88">
      <w:pPr>
        <w:shd w:val="clear" w:color="auto" w:fill="FFFFFF"/>
        <w:spacing w:after="0" w:line="315" w:lineRule="atLeast"/>
        <w:textAlignment w:val="baseline"/>
        <w:rPr>
          <w:rFonts w:ascii="Times New Roman" w:eastAsia="Times New Roman" w:hAnsi="Times New Roman"/>
          <w:color w:val="2D2D2D"/>
          <w:spacing w:val="2"/>
          <w:sz w:val="21"/>
          <w:szCs w:val="21"/>
          <w:lang w:eastAsia="ru-RU"/>
        </w:rPr>
      </w:pPr>
      <w:r w:rsidRPr="00DD48C8">
        <w:rPr>
          <w:rFonts w:ascii="Times New Roman" w:eastAsia="Times New Roman" w:hAnsi="Times New Roman"/>
          <w:color w:val="2D2D2D"/>
          <w:spacing w:val="2"/>
          <w:sz w:val="21"/>
          <w:szCs w:val="21"/>
          <w:lang w:eastAsia="ru-RU"/>
        </w:rPr>
        <w:t>11.6. Результаты итоговой аттестации оформляются локальным актом организации, осуществляющей образовательную деятельность.</w:t>
      </w:r>
    </w:p>
    <w:p w:rsidR="002A2B88" w:rsidRPr="00DD48C8" w:rsidRDefault="002A2B88" w:rsidP="002A2B88">
      <w:pPr>
        <w:shd w:val="clear" w:color="auto" w:fill="FFFFFF"/>
        <w:spacing w:after="0" w:line="315" w:lineRule="atLeast"/>
        <w:textAlignment w:val="baseline"/>
        <w:rPr>
          <w:rFonts w:ascii="Times New Roman" w:eastAsia="Times New Roman" w:hAnsi="Times New Roman"/>
          <w:color w:val="4C4C4C"/>
          <w:spacing w:val="2"/>
          <w:sz w:val="28"/>
          <w:szCs w:val="28"/>
          <w:lang w:eastAsia="ru-RU"/>
        </w:rPr>
      </w:pPr>
      <w:r w:rsidRPr="00DD48C8">
        <w:rPr>
          <w:rFonts w:ascii="Times New Roman" w:eastAsia="Times New Roman" w:hAnsi="Times New Roman"/>
          <w:color w:val="2D2D2D"/>
          <w:spacing w:val="2"/>
          <w:sz w:val="21"/>
          <w:szCs w:val="21"/>
          <w:lang w:eastAsia="ru-RU"/>
        </w:rPr>
        <w:t>11.7. Лицам, успешно прошедшим итоговую аттестацию, выдается документ о квалификации, образец которого самостоятельно устанавливается организациями, осуществляющими образовательную деятельность</w:t>
      </w:r>
      <w:r w:rsidRPr="00DD48C8">
        <w:rPr>
          <w:rFonts w:ascii="Times New Roman" w:eastAsia="Times New Roman" w:hAnsi="Times New Roman"/>
          <w:noProof/>
          <w:color w:val="2D2D2D"/>
          <w:spacing w:val="2"/>
          <w:sz w:val="21"/>
          <w:szCs w:val="21"/>
          <w:lang w:eastAsia="ru-RU"/>
        </w:rPr>
        <mc:AlternateContent>
          <mc:Choice Requires="wps">
            <w:drawing>
              <wp:inline distT="0" distB="0" distL="0" distR="0" wp14:anchorId="2EBE2431" wp14:editId="4F7F372E">
                <wp:extent cx="87630" cy="222885"/>
                <wp:effectExtent l="0" t="0" r="0" b="0"/>
                <wp:docPr id="74" name="AutoShape 101" descr="Об утверждении типовых программ профессионального обучения для работы в качестве частных охранник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763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1" o:spid="_x0000_s1026" alt="Об утверждении типовых программ профессионального обучения для работы в качестве частных охранников " style="width:6.9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" filled="f" stroked="f">
                <o:lock v:ext="edit" aspectratio="t"/>
                <w10:anchorlock/>
              </v:rect>
            </w:pict>
          </mc:Fallback>
        </mc:AlternateContent>
      </w:r>
      <w:r w:rsidRPr="00DD48C8">
        <w:rPr>
          <w:rFonts w:ascii="Times New Roman" w:eastAsia="Times New Roman" w:hAnsi="Times New Roman"/>
          <w:color w:val="2D2D2D"/>
          <w:spacing w:val="2"/>
          <w:sz w:val="21"/>
          <w:szCs w:val="21"/>
          <w:lang w:eastAsia="ru-RU"/>
        </w:rPr>
        <w:t>. В указанный документ (свидетельство о профессии рабочего, должности служащего) вносятся сведения о разряде охранника, установленном по результатам профессионального обучения.</w:t>
      </w:r>
      <w:r w:rsidRPr="00DD48C8">
        <w:rPr>
          <w:rFonts w:ascii="Times New Roman" w:eastAsia="Times New Roman" w:hAnsi="Times New Roman"/>
          <w:color w:val="2D2D2D"/>
          <w:spacing w:val="2"/>
          <w:sz w:val="21"/>
          <w:szCs w:val="21"/>
          <w:lang w:eastAsia="ru-RU"/>
        </w:rPr>
        <w:br/>
        <w:t>________________</w:t>
      </w:r>
      <w:r w:rsidRPr="00DD48C8">
        <w:rPr>
          <w:rFonts w:ascii="Times New Roman" w:eastAsia="Times New Roman" w:hAnsi="Times New Roman"/>
          <w:color w:val="2D2D2D"/>
          <w:spacing w:val="2"/>
          <w:sz w:val="21"/>
          <w:szCs w:val="21"/>
          <w:lang w:eastAsia="ru-RU"/>
        </w:rPr>
        <w:br/>
      </w:r>
      <w:r w:rsidRPr="00DD48C8">
        <w:rPr>
          <w:rFonts w:ascii="Times New Roman" w:eastAsia="Times New Roman" w:hAnsi="Times New Roman"/>
          <w:noProof/>
          <w:color w:val="2D2D2D"/>
          <w:spacing w:val="2"/>
          <w:sz w:val="21"/>
          <w:szCs w:val="21"/>
          <w:lang w:eastAsia="ru-RU"/>
        </w:rPr>
        <mc:AlternateContent>
          <mc:Choice Requires="wps">
            <w:drawing>
              <wp:inline distT="0" distB="0" distL="0" distR="0" wp14:anchorId="5E74AF35" wp14:editId="3D7279BE">
                <wp:extent cx="87630" cy="222885"/>
                <wp:effectExtent l="0" t="0" r="0" b="0"/>
                <wp:docPr id="73" name="AutoShape 102" descr="Об утверждении типовых программ профессионального обучения для работы в качестве частных охранник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763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2" o:spid="_x0000_s1026" alt="Об утверждении типовых программ профессионального обучения для работы в качестве частных охранников " style="width:6.9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" filled="f" stroked="f">
                <o:lock v:ext="edit" aspectratio="t"/>
                <w10:anchorlock/>
              </v:rect>
            </w:pict>
          </mc:Fallback>
        </mc:AlternateContent>
      </w:r>
      <w:r w:rsidRPr="00DD48C8">
        <w:rPr>
          <w:rFonts w:ascii="Times New Roman" w:eastAsia="Times New Roman" w:hAnsi="Times New Roman"/>
          <w:color w:val="2D2D2D"/>
          <w:spacing w:val="2"/>
          <w:sz w:val="21"/>
          <w:szCs w:val="21"/>
          <w:lang w:eastAsia="ru-RU"/>
        </w:rPr>
        <w:t> </w:t>
      </w:r>
      <w:hyperlink r:id="rId58" w:history="1">
        <w:r w:rsidRPr="00DD48C8">
          <w:rPr>
            <w:rFonts w:ascii="Times New Roman" w:eastAsia="Times New Roman" w:hAnsi="Times New Roman"/>
            <w:color w:val="00466E"/>
            <w:spacing w:val="2"/>
            <w:sz w:val="21"/>
            <w:szCs w:val="21"/>
            <w:u w:val="single"/>
            <w:lang w:eastAsia="ru-RU"/>
          </w:rPr>
          <w:t>Часть 3 статьи 60 Федерального закона "Об образовании в Российской Федерации"</w:t>
        </w:r>
      </w:hyperlink>
      <w:r w:rsidRPr="00DD48C8">
        <w:rPr>
          <w:rFonts w:ascii="Times New Roman" w:eastAsia="Times New Roman" w:hAnsi="Times New Roman"/>
          <w:color w:val="2D2D2D"/>
          <w:spacing w:val="2"/>
          <w:sz w:val="21"/>
          <w:szCs w:val="21"/>
          <w:lang w:eastAsia="ru-RU"/>
        </w:rPr>
        <w:t>.</w:t>
      </w:r>
      <w:r w:rsidRPr="00DD48C8">
        <w:rPr>
          <w:rFonts w:ascii="Times New Roman" w:eastAsia="Times New Roman" w:hAnsi="Times New Roman"/>
          <w:color w:val="2D2D2D"/>
          <w:spacing w:val="2"/>
          <w:sz w:val="21"/>
          <w:szCs w:val="21"/>
          <w:lang w:eastAsia="ru-RU"/>
        </w:rPr>
        <w:br/>
        <w:t>В случае если лицо уже имеет максимальное значение разряда, то документ о квалификации подтверждает соответствие полученной квалификации профессии рабочего. В данном случае разряд в свидетельстве о профессии рабочего, должности служащего не указывается.</w:t>
      </w:r>
      <w:r w:rsidRPr="00DD48C8">
        <w:rPr>
          <w:rFonts w:ascii="Times New Roman" w:eastAsia="Times New Roman" w:hAnsi="Times New Roman"/>
          <w:color w:val="2D2D2D"/>
          <w:spacing w:val="2"/>
          <w:sz w:val="21"/>
          <w:szCs w:val="21"/>
          <w:lang w:eastAsia="ru-RU"/>
        </w:rPr>
        <w:br/>
      </w:r>
      <w:r w:rsidRPr="00DD48C8">
        <w:rPr>
          <w:rFonts w:ascii="Times New Roman" w:eastAsia="Times New Roman" w:hAnsi="Times New Roman"/>
          <w:color w:val="4C4C4C"/>
          <w:spacing w:val="2"/>
          <w:sz w:val="28"/>
          <w:szCs w:val="28"/>
          <w:lang w:eastAsia="ru-RU"/>
        </w:rPr>
        <w:t xml:space="preserve">                                         </w:t>
      </w:r>
    </w:p>
    <w:p w:rsidR="002A2B88" w:rsidRPr="00DD48C8" w:rsidRDefault="002A2B88" w:rsidP="002A2B88">
      <w:pPr>
        <w:shd w:val="clear" w:color="auto" w:fill="FFFFFF"/>
        <w:spacing w:after="0" w:line="315" w:lineRule="atLeast"/>
        <w:textAlignment w:val="baseline"/>
        <w:rPr>
          <w:rFonts w:ascii="Times New Roman" w:eastAsia="Times New Roman" w:hAnsi="Times New Roman"/>
          <w:color w:val="4C4C4C"/>
          <w:spacing w:val="2"/>
          <w:sz w:val="28"/>
          <w:szCs w:val="28"/>
          <w:lang w:eastAsia="ru-RU"/>
        </w:rPr>
      </w:pPr>
      <w:r w:rsidRPr="00DD48C8">
        <w:rPr>
          <w:rFonts w:ascii="Times New Roman" w:eastAsia="Times New Roman" w:hAnsi="Times New Roman"/>
          <w:color w:val="4C4C4C"/>
          <w:spacing w:val="2"/>
          <w:sz w:val="28"/>
          <w:szCs w:val="28"/>
          <w:lang w:eastAsia="ru-RU"/>
        </w:rPr>
        <w:t xml:space="preserve">                        V. Планируемые результаты освоения Программы</w:t>
      </w:r>
    </w:p>
    <w:p w:rsidR="002A2B88" w:rsidRPr="00DD48C8" w:rsidRDefault="002A2B88" w:rsidP="002A2B88">
      <w:pPr>
        <w:shd w:val="clear" w:color="auto" w:fill="FFFFFF"/>
        <w:spacing w:after="0" w:line="315" w:lineRule="atLeast"/>
        <w:textAlignment w:val="baseline"/>
        <w:rPr>
          <w:rFonts w:ascii="Times New Roman" w:eastAsia="Times New Roman" w:hAnsi="Times New Roman"/>
          <w:color w:val="2D2D2D"/>
          <w:spacing w:val="2"/>
          <w:sz w:val="21"/>
          <w:szCs w:val="21"/>
          <w:lang w:eastAsia="ru-RU"/>
        </w:rPr>
      </w:pPr>
      <w:r w:rsidRPr="00DD48C8">
        <w:rPr>
          <w:rFonts w:ascii="Times New Roman" w:eastAsia="Times New Roman" w:hAnsi="Times New Roman"/>
          <w:color w:val="2D2D2D"/>
          <w:spacing w:val="2"/>
          <w:sz w:val="21"/>
          <w:szCs w:val="21"/>
          <w:lang w:eastAsia="ru-RU"/>
        </w:rPr>
        <w:t>12. В зависимости от ранее присвоенного разряда к уровню подготовки лиц, успешно освоивших Программу, устанавливаются требования, включающие приобретение (совершенствование) соответствующих профессиональных компетенций.</w:t>
      </w:r>
      <w:r w:rsidRPr="00DD48C8">
        <w:rPr>
          <w:rFonts w:ascii="Times New Roman" w:eastAsia="Times New Roman" w:hAnsi="Times New Roman"/>
          <w:color w:val="2D2D2D"/>
          <w:spacing w:val="2"/>
          <w:sz w:val="21"/>
          <w:szCs w:val="21"/>
          <w:lang w:eastAsia="ru-RU"/>
        </w:rPr>
        <w:br/>
        <w:t xml:space="preserve">12.1. В результате </w:t>
      </w:r>
      <w:proofErr w:type="gramStart"/>
      <w:r w:rsidRPr="00DD48C8">
        <w:rPr>
          <w:rFonts w:ascii="Times New Roman" w:eastAsia="Times New Roman" w:hAnsi="Times New Roman"/>
          <w:color w:val="2D2D2D"/>
          <w:spacing w:val="2"/>
          <w:sz w:val="21"/>
          <w:szCs w:val="21"/>
          <w:lang w:eastAsia="ru-RU"/>
        </w:rPr>
        <w:t>освоения Программы повышения квалификации охранников</w:t>
      </w:r>
      <w:proofErr w:type="gramEnd"/>
      <w:r w:rsidRPr="00DD48C8">
        <w:rPr>
          <w:rFonts w:ascii="Times New Roman" w:eastAsia="Times New Roman" w:hAnsi="Times New Roman"/>
          <w:color w:val="2D2D2D"/>
          <w:spacing w:val="2"/>
          <w:sz w:val="21"/>
          <w:szCs w:val="21"/>
          <w:lang w:eastAsia="ru-RU"/>
        </w:rPr>
        <w:t xml:space="preserve"> 4 разряда обучающимися приобретаются (качественно изменяются) следующие профессиональные компетенции:</w:t>
      </w:r>
      <w:r w:rsidRPr="00DD48C8">
        <w:rPr>
          <w:rFonts w:ascii="Times New Roman" w:eastAsia="Times New Roman" w:hAnsi="Times New Roman"/>
          <w:color w:val="2D2D2D"/>
          <w:spacing w:val="2"/>
          <w:sz w:val="21"/>
          <w:szCs w:val="21"/>
          <w:lang w:eastAsia="ru-RU"/>
        </w:rPr>
        <w:br/>
        <w:t>профессиональная компетенция "Владение основами правовых знаний, необходимыми для деятельности частного охранника";</w:t>
      </w:r>
      <w:r w:rsidRPr="00DD48C8">
        <w:rPr>
          <w:rFonts w:ascii="Times New Roman" w:eastAsia="Times New Roman" w:hAnsi="Times New Roman"/>
          <w:color w:val="2D2D2D"/>
          <w:spacing w:val="2"/>
          <w:sz w:val="21"/>
          <w:szCs w:val="21"/>
          <w:lang w:eastAsia="ru-RU"/>
        </w:rPr>
        <w:br/>
        <w:t>профессиональная компетенция "Владение организационными, тактическими и психологическими аспектами деятельности частного охранника";</w:t>
      </w:r>
      <w:r w:rsidRPr="00DD48C8">
        <w:rPr>
          <w:rFonts w:ascii="Times New Roman" w:eastAsia="Times New Roman" w:hAnsi="Times New Roman"/>
          <w:color w:val="2D2D2D"/>
          <w:spacing w:val="2"/>
          <w:sz w:val="21"/>
          <w:szCs w:val="21"/>
          <w:lang w:eastAsia="ru-RU"/>
        </w:rPr>
        <w:br/>
        <w:t>профессиональная компетенция "Владение техническими средствами, используемыми в частной охранной деятельности";</w:t>
      </w:r>
      <w:r w:rsidRPr="00DD48C8">
        <w:rPr>
          <w:rFonts w:ascii="Times New Roman" w:eastAsia="Times New Roman" w:hAnsi="Times New Roman"/>
          <w:color w:val="2D2D2D"/>
          <w:spacing w:val="2"/>
          <w:sz w:val="21"/>
          <w:szCs w:val="21"/>
          <w:lang w:eastAsia="ru-RU"/>
        </w:rPr>
        <w:br/>
        <w:t>профессиональная компетенция "Использование физической силы и специальных сре</w:t>
      </w:r>
      <w:proofErr w:type="gramStart"/>
      <w:r w:rsidRPr="00DD48C8">
        <w:rPr>
          <w:rFonts w:ascii="Times New Roman" w:eastAsia="Times New Roman" w:hAnsi="Times New Roman"/>
          <w:color w:val="2D2D2D"/>
          <w:spacing w:val="2"/>
          <w:sz w:val="21"/>
          <w:szCs w:val="21"/>
          <w:lang w:eastAsia="ru-RU"/>
        </w:rPr>
        <w:t>дств в х</w:t>
      </w:r>
      <w:proofErr w:type="gramEnd"/>
      <w:r w:rsidRPr="00DD48C8">
        <w:rPr>
          <w:rFonts w:ascii="Times New Roman" w:eastAsia="Times New Roman" w:hAnsi="Times New Roman"/>
          <w:color w:val="2D2D2D"/>
          <w:spacing w:val="2"/>
          <w:sz w:val="21"/>
          <w:szCs w:val="21"/>
          <w:lang w:eastAsia="ru-RU"/>
        </w:rPr>
        <w:t>оде частной охранной деятельности";</w:t>
      </w:r>
      <w:r w:rsidRPr="00DD48C8">
        <w:rPr>
          <w:rFonts w:ascii="Times New Roman" w:eastAsia="Times New Roman" w:hAnsi="Times New Roman"/>
          <w:color w:val="2D2D2D"/>
          <w:spacing w:val="2"/>
          <w:sz w:val="21"/>
          <w:szCs w:val="21"/>
          <w:lang w:eastAsia="ru-RU"/>
        </w:rPr>
        <w:br/>
        <w:t>профессиональная компетенция "Владение приемами первой помощи пострадавшим";</w:t>
      </w:r>
      <w:r w:rsidRPr="00DD48C8">
        <w:rPr>
          <w:rFonts w:ascii="Times New Roman" w:eastAsia="Times New Roman" w:hAnsi="Times New Roman"/>
          <w:color w:val="2D2D2D"/>
          <w:spacing w:val="2"/>
          <w:sz w:val="21"/>
          <w:szCs w:val="21"/>
          <w:lang w:eastAsia="ru-RU"/>
        </w:rPr>
        <w:br/>
        <w:t>профессиональная компетенция "Владение системным подходом к решению задач по обеспечению эффективной деятельности охранника".</w:t>
      </w:r>
      <w:r w:rsidRPr="00DD48C8">
        <w:rPr>
          <w:rFonts w:ascii="Times New Roman" w:eastAsia="Times New Roman" w:hAnsi="Times New Roman"/>
          <w:color w:val="2D2D2D"/>
          <w:spacing w:val="2"/>
          <w:sz w:val="21"/>
          <w:szCs w:val="21"/>
          <w:lang w:eastAsia="ru-RU"/>
        </w:rPr>
        <w:br/>
      </w:r>
      <w:proofErr w:type="gramStart"/>
      <w:r w:rsidRPr="00DD48C8">
        <w:rPr>
          <w:rFonts w:ascii="Times New Roman" w:eastAsia="Times New Roman" w:hAnsi="Times New Roman"/>
          <w:color w:val="2D2D2D"/>
          <w:spacing w:val="2"/>
          <w:sz w:val="21"/>
          <w:szCs w:val="21"/>
          <w:lang w:eastAsia="ru-RU"/>
        </w:rPr>
        <w:t>Приобретение (совершенствование) указанных компетенций предполагает ознакомление с изменениями норм и правил, изучаемых по основным разделам Программы (в том числе в части информации, наиболее значимой для соблюдения и защиты прав и законных интересов граждан и организаций), и обеспечивается следующими знаниями, умениями и навыками:</w:t>
      </w:r>
      <w:r w:rsidRPr="00DD48C8">
        <w:rPr>
          <w:rFonts w:ascii="Times New Roman" w:eastAsia="Times New Roman" w:hAnsi="Times New Roman"/>
          <w:color w:val="2D2D2D"/>
          <w:spacing w:val="2"/>
          <w:sz w:val="21"/>
          <w:szCs w:val="21"/>
          <w:lang w:eastAsia="ru-RU"/>
        </w:rPr>
        <w:br/>
        <w:t>знание основ законодательства в области частной охранной деятельности и нормативных правовых актов, регулирующих деятельность охранника;</w:t>
      </w:r>
      <w:proofErr w:type="gramEnd"/>
      <w:r w:rsidRPr="00DD48C8">
        <w:rPr>
          <w:rFonts w:ascii="Times New Roman" w:eastAsia="Times New Roman" w:hAnsi="Times New Roman"/>
          <w:color w:val="2D2D2D"/>
          <w:spacing w:val="2"/>
          <w:sz w:val="21"/>
          <w:szCs w:val="21"/>
          <w:lang w:eastAsia="ru-RU"/>
        </w:rPr>
        <w:br/>
        <w:t>знание правового статуса и организационных основ деятельности охранников;</w:t>
      </w:r>
      <w:r w:rsidRPr="00DD48C8">
        <w:rPr>
          <w:rFonts w:ascii="Times New Roman" w:eastAsia="Times New Roman" w:hAnsi="Times New Roman"/>
          <w:color w:val="2D2D2D"/>
          <w:spacing w:val="2"/>
          <w:sz w:val="21"/>
          <w:szCs w:val="21"/>
          <w:lang w:eastAsia="ru-RU"/>
        </w:rPr>
        <w:br/>
        <w:t>знание прямых и косвенных угроз безопасности охраняемых объектов;</w:t>
      </w:r>
      <w:r w:rsidRPr="00DD48C8">
        <w:rPr>
          <w:rFonts w:ascii="Times New Roman" w:eastAsia="Times New Roman" w:hAnsi="Times New Roman"/>
          <w:color w:val="2D2D2D"/>
          <w:spacing w:val="2"/>
          <w:sz w:val="21"/>
          <w:szCs w:val="21"/>
          <w:lang w:eastAsia="ru-RU"/>
        </w:rPr>
        <w:br/>
        <w:t>знание требований к осуществлению контроля и надзора за частной охранной деятельностью;</w:t>
      </w:r>
      <w:r w:rsidRPr="00DD48C8">
        <w:rPr>
          <w:rFonts w:ascii="Times New Roman" w:eastAsia="Times New Roman" w:hAnsi="Times New Roman"/>
          <w:color w:val="2D2D2D"/>
          <w:spacing w:val="2"/>
          <w:sz w:val="21"/>
          <w:szCs w:val="21"/>
          <w:lang w:eastAsia="ru-RU"/>
        </w:rPr>
        <w:br/>
        <w:t>знание основ организации и тактики осуществления охранных услуг (в том числе порядка получения и систематизации необходимой информации, порядка ведения документации по охраняемым объектам, порядка действий при чрезвычайных ситуациях, способов и правил задержания правонарушителей и передачи их в органы внутренних дел), психологических основ деятельности охранника;</w:t>
      </w:r>
      <w:r w:rsidRPr="00DD48C8">
        <w:rPr>
          <w:rFonts w:ascii="Times New Roman" w:eastAsia="Times New Roman" w:hAnsi="Times New Roman"/>
          <w:color w:val="2D2D2D"/>
          <w:spacing w:val="2"/>
          <w:sz w:val="21"/>
          <w:szCs w:val="21"/>
          <w:lang w:eastAsia="ru-RU"/>
        </w:rPr>
        <w:br/>
      </w:r>
      <w:proofErr w:type="gramStart"/>
      <w:r w:rsidRPr="00DD48C8">
        <w:rPr>
          <w:rFonts w:ascii="Times New Roman" w:eastAsia="Times New Roman" w:hAnsi="Times New Roman"/>
          <w:color w:val="2D2D2D"/>
          <w:spacing w:val="2"/>
          <w:sz w:val="21"/>
          <w:szCs w:val="21"/>
          <w:lang w:eastAsia="ru-RU"/>
        </w:rPr>
        <w:t>знание тактико-технических характеристик специальных средств, используемых в частной охранной деятельности, и мер безопасности при обращении с ними;</w:t>
      </w:r>
      <w:r w:rsidRPr="00DD48C8">
        <w:rPr>
          <w:rFonts w:ascii="Times New Roman" w:eastAsia="Times New Roman" w:hAnsi="Times New Roman"/>
          <w:color w:val="2D2D2D"/>
          <w:spacing w:val="2"/>
          <w:sz w:val="21"/>
          <w:szCs w:val="21"/>
          <w:lang w:eastAsia="ru-RU"/>
        </w:rPr>
        <w:br/>
        <w:t>знание основных технических средств охраны, правил и особенностей их применения в охранной деятельности, средств охранной, пожарной и тревожной сигнализации;</w:t>
      </w:r>
      <w:r w:rsidRPr="00DD48C8">
        <w:rPr>
          <w:rFonts w:ascii="Times New Roman" w:eastAsia="Times New Roman" w:hAnsi="Times New Roman"/>
          <w:color w:val="2D2D2D"/>
          <w:spacing w:val="2"/>
          <w:sz w:val="21"/>
          <w:szCs w:val="21"/>
          <w:lang w:eastAsia="ru-RU"/>
        </w:rPr>
        <w:br/>
        <w:t>знание основных приемов и способов самозащиты от различных видов физического нападения (в том числе способов применения физической силы и специальных средств);</w:t>
      </w:r>
      <w:proofErr w:type="gramEnd"/>
      <w:r w:rsidRPr="00DD48C8">
        <w:rPr>
          <w:rFonts w:ascii="Times New Roman" w:eastAsia="Times New Roman" w:hAnsi="Times New Roman"/>
          <w:color w:val="2D2D2D"/>
          <w:spacing w:val="2"/>
          <w:sz w:val="21"/>
          <w:szCs w:val="21"/>
          <w:lang w:eastAsia="ru-RU"/>
        </w:rPr>
        <w:br/>
      </w:r>
      <w:proofErr w:type="gramStart"/>
      <w:r w:rsidRPr="00DD48C8">
        <w:rPr>
          <w:rFonts w:ascii="Times New Roman" w:eastAsia="Times New Roman" w:hAnsi="Times New Roman"/>
          <w:color w:val="2D2D2D"/>
          <w:spacing w:val="2"/>
          <w:sz w:val="21"/>
          <w:szCs w:val="21"/>
          <w:lang w:eastAsia="ru-RU"/>
        </w:rPr>
        <w:t>знание норм профессионального поведения и этики охранника;</w:t>
      </w:r>
      <w:r w:rsidRPr="00DD48C8">
        <w:rPr>
          <w:rFonts w:ascii="Times New Roman" w:eastAsia="Times New Roman" w:hAnsi="Times New Roman"/>
          <w:color w:val="2D2D2D"/>
          <w:spacing w:val="2"/>
          <w:sz w:val="21"/>
          <w:szCs w:val="21"/>
          <w:lang w:eastAsia="ru-RU"/>
        </w:rPr>
        <w:br/>
        <w:t>знание основ противодействия идеологии терроризма;</w:t>
      </w:r>
      <w:r w:rsidRPr="00DD48C8">
        <w:rPr>
          <w:rFonts w:ascii="Times New Roman" w:eastAsia="Times New Roman" w:hAnsi="Times New Roman"/>
          <w:color w:val="2D2D2D"/>
          <w:spacing w:val="2"/>
          <w:sz w:val="21"/>
          <w:szCs w:val="21"/>
          <w:lang w:eastAsia="ru-RU"/>
        </w:rPr>
        <w:br/>
        <w:t>знание последовательности действий при обнаружении террористических угроз;</w:t>
      </w:r>
      <w:r w:rsidRPr="00DD48C8">
        <w:rPr>
          <w:rFonts w:ascii="Times New Roman" w:eastAsia="Times New Roman" w:hAnsi="Times New Roman"/>
          <w:color w:val="2D2D2D"/>
          <w:spacing w:val="2"/>
          <w:sz w:val="21"/>
          <w:szCs w:val="21"/>
          <w:lang w:eastAsia="ru-RU"/>
        </w:rPr>
        <w:br/>
        <w:t>знание основ организации первой помощи, порядка направления пострадавших в медицинские организации;</w:t>
      </w:r>
      <w:r w:rsidRPr="00DD48C8">
        <w:rPr>
          <w:rFonts w:ascii="Times New Roman" w:eastAsia="Times New Roman" w:hAnsi="Times New Roman"/>
          <w:color w:val="2D2D2D"/>
          <w:spacing w:val="2"/>
          <w:sz w:val="21"/>
          <w:szCs w:val="21"/>
          <w:lang w:eastAsia="ru-RU"/>
        </w:rPr>
        <w:br/>
        <w:t>умение принимать юридически грамотные решения в различных профессиональных ситуациях, содействовать правоохранительным органам в обеспечении правопорядка;</w:t>
      </w:r>
      <w:r w:rsidRPr="00DD48C8">
        <w:rPr>
          <w:rFonts w:ascii="Times New Roman" w:eastAsia="Times New Roman" w:hAnsi="Times New Roman"/>
          <w:color w:val="2D2D2D"/>
          <w:spacing w:val="2"/>
          <w:sz w:val="21"/>
          <w:szCs w:val="21"/>
          <w:lang w:eastAsia="ru-RU"/>
        </w:rPr>
        <w:br/>
        <w:t>умение применять приемы психологического воздействия в целях выполнения служебных задач;</w:t>
      </w:r>
      <w:proofErr w:type="gramEnd"/>
      <w:r w:rsidRPr="00DD48C8">
        <w:rPr>
          <w:rFonts w:ascii="Times New Roman" w:eastAsia="Times New Roman" w:hAnsi="Times New Roman"/>
          <w:color w:val="2D2D2D"/>
          <w:spacing w:val="2"/>
          <w:sz w:val="21"/>
          <w:szCs w:val="21"/>
          <w:lang w:eastAsia="ru-RU"/>
        </w:rPr>
        <w:br/>
        <w:t>умение грамотно выполнять профессиональные обязанности с использованием имеющихся в распоряжении охранника технических и иных средств;</w:t>
      </w:r>
      <w:r w:rsidRPr="00DD48C8">
        <w:rPr>
          <w:rFonts w:ascii="Times New Roman" w:eastAsia="Times New Roman" w:hAnsi="Times New Roman"/>
          <w:color w:val="2D2D2D"/>
          <w:spacing w:val="2"/>
          <w:sz w:val="21"/>
          <w:szCs w:val="21"/>
          <w:lang w:eastAsia="ru-RU"/>
        </w:rPr>
        <w:br/>
        <w:t>умение правомерно применять в необходимых случаях физическую силу и специальные средства, четко действовать при возникновении конфликтных и экстремальных ситуаций;</w:t>
      </w:r>
      <w:r w:rsidRPr="00DD48C8">
        <w:rPr>
          <w:rFonts w:ascii="Times New Roman" w:eastAsia="Times New Roman" w:hAnsi="Times New Roman"/>
          <w:color w:val="2D2D2D"/>
          <w:spacing w:val="2"/>
          <w:sz w:val="21"/>
          <w:szCs w:val="21"/>
          <w:lang w:eastAsia="ru-RU"/>
        </w:rPr>
        <w:br/>
        <w:t>умение реагировать на обнаруженные террористические угрозы;</w:t>
      </w:r>
      <w:r w:rsidRPr="00DD48C8">
        <w:rPr>
          <w:rFonts w:ascii="Times New Roman" w:eastAsia="Times New Roman" w:hAnsi="Times New Roman"/>
          <w:color w:val="2D2D2D"/>
          <w:spacing w:val="2"/>
          <w:sz w:val="21"/>
          <w:szCs w:val="21"/>
          <w:lang w:eastAsia="ru-RU"/>
        </w:rPr>
        <w:br/>
      </w:r>
      <w:proofErr w:type="gramStart"/>
      <w:r w:rsidRPr="00DD48C8">
        <w:rPr>
          <w:rFonts w:ascii="Times New Roman" w:eastAsia="Times New Roman" w:hAnsi="Times New Roman"/>
          <w:color w:val="2D2D2D"/>
          <w:spacing w:val="2"/>
          <w:sz w:val="21"/>
          <w:szCs w:val="21"/>
          <w:lang w:eastAsia="ru-RU"/>
        </w:rPr>
        <w:t>навыки осмотра прилегающей территории, периметра, коммуникаций и критических элементов объекта, технических полостей, оборудования и предметов в помещениях объекта на предмет наличия угрожающих признаков, свидетельствующих о возможной террористической угрозе;</w:t>
      </w:r>
      <w:r w:rsidRPr="00DD48C8">
        <w:rPr>
          <w:rFonts w:ascii="Times New Roman" w:eastAsia="Times New Roman" w:hAnsi="Times New Roman"/>
          <w:color w:val="2D2D2D"/>
          <w:spacing w:val="2"/>
          <w:sz w:val="21"/>
          <w:szCs w:val="21"/>
          <w:lang w:eastAsia="ru-RU"/>
        </w:rPr>
        <w:br/>
        <w:t>навыки действий по докладу о наличии/отсутствии признаков террористической угрозы;</w:t>
      </w:r>
      <w:r w:rsidRPr="00DD48C8">
        <w:rPr>
          <w:rFonts w:ascii="Times New Roman" w:eastAsia="Times New Roman" w:hAnsi="Times New Roman"/>
          <w:color w:val="2D2D2D"/>
          <w:spacing w:val="2"/>
          <w:sz w:val="21"/>
          <w:szCs w:val="21"/>
          <w:lang w:eastAsia="ru-RU"/>
        </w:rPr>
        <w:br/>
        <w:t>навыки оказания первой помощи пострадавшим при травмах и иных угрозах жизни и здоровью.</w:t>
      </w:r>
      <w:proofErr w:type="gramEnd"/>
      <w:r w:rsidRPr="00DD48C8">
        <w:rPr>
          <w:rFonts w:ascii="Times New Roman" w:eastAsia="Times New Roman" w:hAnsi="Times New Roman"/>
          <w:color w:val="2D2D2D"/>
          <w:spacing w:val="2"/>
          <w:sz w:val="21"/>
          <w:szCs w:val="21"/>
          <w:lang w:eastAsia="ru-RU"/>
        </w:rPr>
        <w:br/>
        <w:t>Кроме того, обучающиеся должны понимать важность обеспечения законных прав и интересов заказчиков охранных услуг, соблюдение прав и свобод человека и гражданина при обеспечении оказания охранных услуг.</w:t>
      </w:r>
    </w:p>
    <w:p w:rsidR="002A2B88" w:rsidRPr="00DD48C8" w:rsidRDefault="002A2B88" w:rsidP="002A2B88">
      <w:pPr>
        <w:shd w:val="clear" w:color="auto" w:fill="FFFFFF"/>
        <w:spacing w:after="0" w:line="315" w:lineRule="atLeast"/>
        <w:textAlignment w:val="baseline"/>
        <w:rPr>
          <w:rFonts w:ascii="Times New Roman" w:eastAsia="Times New Roman" w:hAnsi="Times New Roman"/>
          <w:color w:val="2D2D2D"/>
          <w:spacing w:val="2"/>
          <w:sz w:val="21"/>
          <w:szCs w:val="21"/>
          <w:lang w:eastAsia="ru-RU"/>
        </w:rPr>
      </w:pPr>
      <w:r w:rsidRPr="00DD48C8">
        <w:rPr>
          <w:rFonts w:ascii="Times New Roman" w:eastAsia="Times New Roman" w:hAnsi="Times New Roman"/>
          <w:color w:val="2D2D2D"/>
          <w:spacing w:val="2"/>
          <w:sz w:val="21"/>
          <w:szCs w:val="21"/>
          <w:lang w:eastAsia="ru-RU"/>
        </w:rPr>
        <w:t xml:space="preserve">12.2. В результате </w:t>
      </w:r>
      <w:proofErr w:type="gramStart"/>
      <w:r w:rsidRPr="00DD48C8">
        <w:rPr>
          <w:rFonts w:ascii="Times New Roman" w:eastAsia="Times New Roman" w:hAnsi="Times New Roman"/>
          <w:color w:val="2D2D2D"/>
          <w:spacing w:val="2"/>
          <w:sz w:val="21"/>
          <w:szCs w:val="21"/>
          <w:lang w:eastAsia="ru-RU"/>
        </w:rPr>
        <w:t>освоения Программы повышения квалификации охранников</w:t>
      </w:r>
      <w:proofErr w:type="gramEnd"/>
      <w:r w:rsidRPr="00DD48C8">
        <w:rPr>
          <w:rFonts w:ascii="Times New Roman" w:eastAsia="Times New Roman" w:hAnsi="Times New Roman"/>
          <w:color w:val="2D2D2D"/>
          <w:spacing w:val="2"/>
          <w:sz w:val="21"/>
          <w:szCs w:val="21"/>
          <w:lang w:eastAsia="ru-RU"/>
        </w:rPr>
        <w:t xml:space="preserve"> 5 разряда обучающимися приобретаются (качественно изменяются) следующие профессиональные компетенции:</w:t>
      </w:r>
      <w:r w:rsidRPr="00DD48C8">
        <w:rPr>
          <w:rFonts w:ascii="Times New Roman" w:eastAsia="Times New Roman" w:hAnsi="Times New Roman"/>
          <w:color w:val="2D2D2D"/>
          <w:spacing w:val="2"/>
          <w:sz w:val="21"/>
          <w:szCs w:val="21"/>
          <w:lang w:eastAsia="ru-RU"/>
        </w:rPr>
        <w:br/>
        <w:t>профессиональная компетенция "Владение основами правовых знаний, необходимыми для деятельности частного охранника";</w:t>
      </w:r>
      <w:r w:rsidRPr="00DD48C8">
        <w:rPr>
          <w:rFonts w:ascii="Times New Roman" w:eastAsia="Times New Roman" w:hAnsi="Times New Roman"/>
          <w:color w:val="2D2D2D"/>
          <w:spacing w:val="2"/>
          <w:sz w:val="21"/>
          <w:szCs w:val="21"/>
          <w:lang w:eastAsia="ru-RU"/>
        </w:rPr>
        <w:br/>
        <w:t>профессиональная компетенция "Владение организационными, тактическими и психологическими аспектами деятельности частного охранника";</w:t>
      </w:r>
      <w:r w:rsidRPr="00DD48C8">
        <w:rPr>
          <w:rFonts w:ascii="Times New Roman" w:eastAsia="Times New Roman" w:hAnsi="Times New Roman"/>
          <w:color w:val="2D2D2D"/>
          <w:spacing w:val="2"/>
          <w:sz w:val="21"/>
          <w:szCs w:val="21"/>
          <w:lang w:eastAsia="ru-RU"/>
        </w:rPr>
        <w:br/>
        <w:t>профессиональная компетенция "Владение техническими средствами, используемыми в частной охранной деятельности";</w:t>
      </w:r>
      <w:r w:rsidRPr="00DD48C8">
        <w:rPr>
          <w:rFonts w:ascii="Times New Roman" w:eastAsia="Times New Roman" w:hAnsi="Times New Roman"/>
          <w:color w:val="2D2D2D"/>
          <w:spacing w:val="2"/>
          <w:sz w:val="21"/>
          <w:szCs w:val="21"/>
          <w:lang w:eastAsia="ru-RU"/>
        </w:rPr>
        <w:br/>
        <w:t>профессиональная компетенция "Использование физической силы, специальных средств и гражданского оружия в ходе частной охранной деятельности";</w:t>
      </w:r>
      <w:r w:rsidRPr="00DD48C8">
        <w:rPr>
          <w:rFonts w:ascii="Times New Roman" w:eastAsia="Times New Roman" w:hAnsi="Times New Roman"/>
          <w:color w:val="2D2D2D"/>
          <w:spacing w:val="2"/>
          <w:sz w:val="21"/>
          <w:szCs w:val="21"/>
          <w:lang w:eastAsia="ru-RU"/>
        </w:rPr>
        <w:br/>
        <w:t>профессиональная компетенция "Владение приемами первой помощи пострадавшим";</w:t>
      </w:r>
      <w:r w:rsidRPr="00DD48C8">
        <w:rPr>
          <w:rFonts w:ascii="Times New Roman" w:eastAsia="Times New Roman" w:hAnsi="Times New Roman"/>
          <w:color w:val="2D2D2D"/>
          <w:spacing w:val="2"/>
          <w:sz w:val="21"/>
          <w:szCs w:val="21"/>
          <w:lang w:eastAsia="ru-RU"/>
        </w:rPr>
        <w:br/>
        <w:t>профессиональная компетенция "Владение системным подходом к решению задач по обеспечению эффективной деятельности охранника".</w:t>
      </w:r>
      <w:r w:rsidRPr="00DD48C8">
        <w:rPr>
          <w:rFonts w:ascii="Times New Roman" w:eastAsia="Times New Roman" w:hAnsi="Times New Roman"/>
          <w:color w:val="2D2D2D"/>
          <w:spacing w:val="2"/>
          <w:sz w:val="21"/>
          <w:szCs w:val="21"/>
          <w:lang w:eastAsia="ru-RU"/>
        </w:rPr>
        <w:br/>
      </w:r>
      <w:proofErr w:type="gramStart"/>
      <w:r w:rsidRPr="00DD48C8">
        <w:rPr>
          <w:rFonts w:ascii="Times New Roman" w:eastAsia="Times New Roman" w:hAnsi="Times New Roman"/>
          <w:color w:val="2D2D2D"/>
          <w:spacing w:val="2"/>
          <w:sz w:val="21"/>
          <w:szCs w:val="21"/>
          <w:lang w:eastAsia="ru-RU"/>
        </w:rPr>
        <w:t>Приобретение (совершенствование) указанных компетенций обеспечивается следующими знаниями, умениями и навыками:</w:t>
      </w:r>
      <w:r w:rsidRPr="00DD48C8">
        <w:rPr>
          <w:rFonts w:ascii="Times New Roman" w:eastAsia="Times New Roman" w:hAnsi="Times New Roman"/>
          <w:color w:val="2D2D2D"/>
          <w:spacing w:val="2"/>
          <w:sz w:val="21"/>
          <w:szCs w:val="21"/>
          <w:lang w:eastAsia="ru-RU"/>
        </w:rPr>
        <w:br/>
        <w:t>знание основ законодательства в области частной охранной деятельности и нормативных правовых актов, регулирующих деятельность охранника;</w:t>
      </w:r>
      <w:r w:rsidRPr="00DD48C8">
        <w:rPr>
          <w:rFonts w:ascii="Times New Roman" w:eastAsia="Times New Roman" w:hAnsi="Times New Roman"/>
          <w:color w:val="2D2D2D"/>
          <w:spacing w:val="2"/>
          <w:sz w:val="21"/>
          <w:szCs w:val="21"/>
          <w:lang w:eastAsia="ru-RU"/>
        </w:rPr>
        <w:br/>
        <w:t>знание правового статуса и организационных основ деятельности охранников;</w:t>
      </w:r>
      <w:r w:rsidRPr="00DD48C8">
        <w:rPr>
          <w:rFonts w:ascii="Times New Roman" w:eastAsia="Times New Roman" w:hAnsi="Times New Roman"/>
          <w:color w:val="2D2D2D"/>
          <w:spacing w:val="2"/>
          <w:sz w:val="21"/>
          <w:szCs w:val="21"/>
          <w:lang w:eastAsia="ru-RU"/>
        </w:rPr>
        <w:br/>
        <w:t>знание прямых и косвенных угроз безопасности охраняемых объектов;</w:t>
      </w:r>
      <w:r w:rsidRPr="00DD48C8">
        <w:rPr>
          <w:rFonts w:ascii="Times New Roman" w:eastAsia="Times New Roman" w:hAnsi="Times New Roman"/>
          <w:color w:val="2D2D2D"/>
          <w:spacing w:val="2"/>
          <w:sz w:val="21"/>
          <w:szCs w:val="21"/>
          <w:lang w:eastAsia="ru-RU"/>
        </w:rPr>
        <w:br/>
        <w:t>знание требований к осуществлению контроля и надзора за частной охранной деятельностью;</w:t>
      </w:r>
      <w:proofErr w:type="gramEnd"/>
      <w:r w:rsidRPr="00DD48C8">
        <w:rPr>
          <w:rFonts w:ascii="Times New Roman" w:eastAsia="Times New Roman" w:hAnsi="Times New Roman"/>
          <w:color w:val="2D2D2D"/>
          <w:spacing w:val="2"/>
          <w:sz w:val="21"/>
          <w:szCs w:val="21"/>
          <w:lang w:eastAsia="ru-RU"/>
        </w:rPr>
        <w:br/>
      </w:r>
      <w:r w:rsidRPr="00DD48C8">
        <w:rPr>
          <w:rFonts w:ascii="Times New Roman" w:eastAsia="Times New Roman" w:hAnsi="Times New Roman"/>
          <w:color w:val="2D2D2D"/>
          <w:spacing w:val="2"/>
          <w:sz w:val="21"/>
          <w:szCs w:val="21"/>
          <w:lang w:eastAsia="ru-RU"/>
        </w:rPr>
        <w:br/>
        <w:t>знание основ организации и тактики осуществления охранных услуг (в том числе порядка получения и систематизации необходимой информации, порядка ведения документации по охраняемым объектам, порядка действий при чрезвычайных ситуациях, способов и правил задержания правонарушителей и передачи их в органы внутренних дел), психологических основ деятельности охранника;</w:t>
      </w:r>
      <w:r w:rsidRPr="00DD48C8">
        <w:rPr>
          <w:rFonts w:ascii="Times New Roman" w:eastAsia="Times New Roman" w:hAnsi="Times New Roman"/>
          <w:color w:val="2D2D2D"/>
          <w:spacing w:val="2"/>
          <w:sz w:val="21"/>
          <w:szCs w:val="21"/>
          <w:lang w:eastAsia="ru-RU"/>
        </w:rPr>
        <w:br/>
      </w:r>
      <w:proofErr w:type="gramStart"/>
      <w:r w:rsidRPr="00DD48C8">
        <w:rPr>
          <w:rFonts w:ascii="Times New Roman" w:eastAsia="Times New Roman" w:hAnsi="Times New Roman"/>
          <w:color w:val="2D2D2D"/>
          <w:spacing w:val="2"/>
          <w:sz w:val="21"/>
          <w:szCs w:val="21"/>
          <w:lang w:eastAsia="ru-RU"/>
        </w:rPr>
        <w:t>знание тактико-технических характеристик, устройства (материальной части) и принципов работы гражданского оружия, а также специальных средств, используемых в частной охранной деятельности, и меры безопасности при обращении с ними;</w:t>
      </w:r>
      <w:r w:rsidRPr="00DD48C8">
        <w:rPr>
          <w:rFonts w:ascii="Times New Roman" w:eastAsia="Times New Roman" w:hAnsi="Times New Roman"/>
          <w:color w:val="2D2D2D"/>
          <w:spacing w:val="2"/>
          <w:sz w:val="21"/>
          <w:szCs w:val="21"/>
          <w:lang w:eastAsia="ru-RU"/>
        </w:rPr>
        <w:br/>
        <w:t>знание приемов и правил стрельбы из гражданского оружия (применения гражданского оружия);</w:t>
      </w:r>
      <w:r w:rsidRPr="00DD48C8">
        <w:rPr>
          <w:rFonts w:ascii="Times New Roman" w:eastAsia="Times New Roman" w:hAnsi="Times New Roman"/>
          <w:color w:val="2D2D2D"/>
          <w:spacing w:val="2"/>
          <w:sz w:val="21"/>
          <w:szCs w:val="21"/>
          <w:lang w:eastAsia="ru-RU"/>
        </w:rPr>
        <w:br/>
        <w:t>знание основных технических средств охраны, правил и особенностей их применения в охранной деятельности, средств охранной, пожарной и тревожной сигнализации;</w:t>
      </w:r>
      <w:proofErr w:type="gramEnd"/>
      <w:r w:rsidRPr="00DD48C8">
        <w:rPr>
          <w:rFonts w:ascii="Times New Roman" w:eastAsia="Times New Roman" w:hAnsi="Times New Roman"/>
          <w:color w:val="2D2D2D"/>
          <w:spacing w:val="2"/>
          <w:sz w:val="21"/>
          <w:szCs w:val="21"/>
          <w:lang w:eastAsia="ru-RU"/>
        </w:rPr>
        <w:br/>
      </w:r>
      <w:proofErr w:type="gramStart"/>
      <w:r w:rsidRPr="00DD48C8">
        <w:rPr>
          <w:rFonts w:ascii="Times New Roman" w:eastAsia="Times New Roman" w:hAnsi="Times New Roman"/>
          <w:color w:val="2D2D2D"/>
          <w:spacing w:val="2"/>
          <w:sz w:val="21"/>
          <w:szCs w:val="21"/>
          <w:lang w:eastAsia="ru-RU"/>
        </w:rPr>
        <w:t>знание основных приемов и способов самозащиты от различных видов физического нападения (в том числе способов применения физической силы и специальных средств);</w:t>
      </w:r>
      <w:r w:rsidRPr="00DD48C8">
        <w:rPr>
          <w:rFonts w:ascii="Times New Roman" w:eastAsia="Times New Roman" w:hAnsi="Times New Roman"/>
          <w:color w:val="2D2D2D"/>
          <w:spacing w:val="2"/>
          <w:sz w:val="21"/>
          <w:szCs w:val="21"/>
          <w:lang w:eastAsia="ru-RU"/>
        </w:rPr>
        <w:br/>
        <w:t>знание норм профессионального поведения и этики охранника;</w:t>
      </w:r>
      <w:r w:rsidRPr="00DD48C8">
        <w:rPr>
          <w:rFonts w:ascii="Times New Roman" w:eastAsia="Times New Roman" w:hAnsi="Times New Roman"/>
          <w:color w:val="2D2D2D"/>
          <w:spacing w:val="2"/>
          <w:sz w:val="21"/>
          <w:szCs w:val="21"/>
          <w:lang w:eastAsia="ru-RU"/>
        </w:rPr>
        <w:br/>
        <w:t>знание основ противодействия идеологии терроризма;</w:t>
      </w:r>
      <w:r w:rsidRPr="00DD48C8">
        <w:rPr>
          <w:rFonts w:ascii="Times New Roman" w:eastAsia="Times New Roman" w:hAnsi="Times New Roman"/>
          <w:color w:val="2D2D2D"/>
          <w:spacing w:val="2"/>
          <w:sz w:val="21"/>
          <w:szCs w:val="21"/>
          <w:lang w:eastAsia="ru-RU"/>
        </w:rPr>
        <w:br/>
        <w:t>знание последовательности действий при обнаружении террористических угроз;</w:t>
      </w:r>
      <w:r w:rsidRPr="00DD48C8">
        <w:rPr>
          <w:rFonts w:ascii="Times New Roman" w:eastAsia="Times New Roman" w:hAnsi="Times New Roman"/>
          <w:color w:val="2D2D2D"/>
          <w:spacing w:val="2"/>
          <w:sz w:val="21"/>
          <w:szCs w:val="21"/>
          <w:lang w:eastAsia="ru-RU"/>
        </w:rPr>
        <w:br/>
        <w:t>знание основ организации первой помощи, порядка направления пострадавших в медицинские организации;</w:t>
      </w:r>
      <w:proofErr w:type="gramEnd"/>
      <w:r w:rsidRPr="00DD48C8">
        <w:rPr>
          <w:rFonts w:ascii="Times New Roman" w:eastAsia="Times New Roman" w:hAnsi="Times New Roman"/>
          <w:color w:val="2D2D2D"/>
          <w:spacing w:val="2"/>
          <w:sz w:val="21"/>
          <w:szCs w:val="21"/>
          <w:lang w:eastAsia="ru-RU"/>
        </w:rPr>
        <w:br/>
        <w:t>умение принимать юридически грамотные решения в различных профессиональных ситуациях, содействовать правоохранительным органам в обеспечении правопорядка;</w:t>
      </w:r>
      <w:r w:rsidRPr="00DD48C8">
        <w:rPr>
          <w:rFonts w:ascii="Times New Roman" w:eastAsia="Times New Roman" w:hAnsi="Times New Roman"/>
          <w:color w:val="2D2D2D"/>
          <w:spacing w:val="2"/>
          <w:sz w:val="21"/>
          <w:szCs w:val="21"/>
          <w:lang w:eastAsia="ru-RU"/>
        </w:rPr>
        <w:br/>
        <w:t>умение применять приемы психологического воздействия в целях выполнения служебных задач;</w:t>
      </w:r>
      <w:r w:rsidRPr="00DD48C8">
        <w:rPr>
          <w:rFonts w:ascii="Times New Roman" w:eastAsia="Times New Roman" w:hAnsi="Times New Roman"/>
          <w:color w:val="2D2D2D"/>
          <w:spacing w:val="2"/>
          <w:sz w:val="21"/>
          <w:szCs w:val="21"/>
          <w:lang w:eastAsia="ru-RU"/>
        </w:rPr>
        <w:br/>
        <w:t>умение грамотно выполнять профессиональные обязанности с использованием имеющихся в распоряжении охранника технических и иных средств;</w:t>
      </w:r>
      <w:r w:rsidRPr="00DD48C8">
        <w:rPr>
          <w:rFonts w:ascii="Times New Roman" w:eastAsia="Times New Roman" w:hAnsi="Times New Roman"/>
          <w:color w:val="2D2D2D"/>
          <w:spacing w:val="2"/>
          <w:sz w:val="21"/>
          <w:szCs w:val="21"/>
          <w:lang w:eastAsia="ru-RU"/>
        </w:rPr>
        <w:br/>
      </w:r>
      <w:proofErr w:type="gramStart"/>
      <w:r w:rsidRPr="00DD48C8">
        <w:rPr>
          <w:rFonts w:ascii="Times New Roman" w:eastAsia="Times New Roman" w:hAnsi="Times New Roman"/>
          <w:color w:val="2D2D2D"/>
          <w:spacing w:val="2"/>
          <w:sz w:val="21"/>
          <w:szCs w:val="21"/>
          <w:lang w:eastAsia="ru-RU"/>
        </w:rPr>
        <w:t>умение правомерно применять в необходимых случаях физическую силу, специальные средства и гражданское оружие, четко действовать при возникновении конфликтных и экстремальных ситуаций;</w:t>
      </w:r>
      <w:r w:rsidRPr="00DD48C8">
        <w:rPr>
          <w:rFonts w:ascii="Times New Roman" w:eastAsia="Times New Roman" w:hAnsi="Times New Roman"/>
          <w:color w:val="2D2D2D"/>
          <w:spacing w:val="2"/>
          <w:sz w:val="21"/>
          <w:szCs w:val="21"/>
          <w:lang w:eastAsia="ru-RU"/>
        </w:rPr>
        <w:br/>
        <w:t>умение реагировать на обнаруженные террористические угрозы;</w:t>
      </w:r>
      <w:r w:rsidRPr="00DD48C8">
        <w:rPr>
          <w:rFonts w:ascii="Times New Roman" w:eastAsia="Times New Roman" w:hAnsi="Times New Roman"/>
          <w:color w:val="2D2D2D"/>
          <w:spacing w:val="2"/>
          <w:sz w:val="21"/>
          <w:szCs w:val="21"/>
          <w:lang w:eastAsia="ru-RU"/>
        </w:rPr>
        <w:br/>
        <w:t>навыки осмотра прилегающей территории, периметра, коммуникаций и критических элементов объекта, технических полостей, оборудования и предметов в помещениях объекта на предмет наличия угрожающих признаков, свидетельствующих о возможной террористической угрозе;</w:t>
      </w:r>
      <w:proofErr w:type="gramEnd"/>
      <w:r w:rsidRPr="00DD48C8">
        <w:rPr>
          <w:rFonts w:ascii="Times New Roman" w:eastAsia="Times New Roman" w:hAnsi="Times New Roman"/>
          <w:color w:val="2D2D2D"/>
          <w:spacing w:val="2"/>
          <w:sz w:val="21"/>
          <w:szCs w:val="21"/>
          <w:lang w:eastAsia="ru-RU"/>
        </w:rPr>
        <w:br/>
        <w:t>навыки действий по докладу о наличии/отсутствии признаков террористической угрозы;</w:t>
      </w:r>
      <w:r w:rsidRPr="00DD48C8">
        <w:rPr>
          <w:rFonts w:ascii="Times New Roman" w:eastAsia="Times New Roman" w:hAnsi="Times New Roman"/>
          <w:color w:val="2D2D2D"/>
          <w:spacing w:val="2"/>
          <w:sz w:val="21"/>
          <w:szCs w:val="21"/>
          <w:lang w:eastAsia="ru-RU"/>
        </w:rPr>
        <w:br/>
        <w:t>навыки оказания первой помощи пострадавшим при травмах и иных угрозах жизни и здоровью.</w:t>
      </w:r>
      <w:r w:rsidRPr="00DD48C8">
        <w:rPr>
          <w:rFonts w:ascii="Times New Roman" w:eastAsia="Times New Roman" w:hAnsi="Times New Roman"/>
          <w:color w:val="2D2D2D"/>
          <w:spacing w:val="2"/>
          <w:sz w:val="21"/>
          <w:szCs w:val="21"/>
          <w:lang w:eastAsia="ru-RU"/>
        </w:rPr>
        <w:br/>
        <w:t>Кроме того, обучающиеся должны понимать важность обеспечения законных прав и интересов заказчиков охранных услуг, соблюдение прав и свобод человека и гражданина при обеспечении оказания охранных услуг.</w:t>
      </w:r>
      <w:r w:rsidRPr="00DD48C8">
        <w:rPr>
          <w:rFonts w:ascii="Times New Roman" w:eastAsia="Times New Roman" w:hAnsi="Times New Roman"/>
          <w:color w:val="2D2D2D"/>
          <w:spacing w:val="2"/>
          <w:sz w:val="21"/>
          <w:szCs w:val="21"/>
          <w:lang w:eastAsia="ru-RU"/>
        </w:rPr>
        <w:br/>
      </w:r>
    </w:p>
    <w:p w:rsidR="002A2B88" w:rsidRPr="00DD48C8" w:rsidRDefault="002A2B88" w:rsidP="002A2B88">
      <w:pPr>
        <w:shd w:val="clear" w:color="auto" w:fill="FFFFFF"/>
        <w:spacing w:after="0" w:line="315" w:lineRule="atLeast"/>
        <w:textAlignment w:val="baseline"/>
        <w:rPr>
          <w:rFonts w:ascii="Times New Roman" w:eastAsia="Times New Roman" w:hAnsi="Times New Roman"/>
          <w:color w:val="2D2D2D"/>
          <w:spacing w:val="2"/>
          <w:sz w:val="21"/>
          <w:szCs w:val="21"/>
          <w:lang w:eastAsia="ru-RU"/>
        </w:rPr>
      </w:pPr>
      <w:r w:rsidRPr="00DD48C8">
        <w:rPr>
          <w:rFonts w:ascii="Times New Roman" w:eastAsia="Times New Roman" w:hAnsi="Times New Roman"/>
          <w:color w:val="2D2D2D"/>
          <w:spacing w:val="2"/>
          <w:sz w:val="21"/>
          <w:szCs w:val="21"/>
          <w:lang w:eastAsia="ru-RU"/>
        </w:rPr>
        <w:t xml:space="preserve">12.3. В результате </w:t>
      </w:r>
      <w:proofErr w:type="gramStart"/>
      <w:r w:rsidRPr="00DD48C8">
        <w:rPr>
          <w:rFonts w:ascii="Times New Roman" w:eastAsia="Times New Roman" w:hAnsi="Times New Roman"/>
          <w:color w:val="2D2D2D"/>
          <w:spacing w:val="2"/>
          <w:sz w:val="21"/>
          <w:szCs w:val="21"/>
          <w:lang w:eastAsia="ru-RU"/>
        </w:rPr>
        <w:t>освоения Программы повышения квалификации охранников</w:t>
      </w:r>
      <w:proofErr w:type="gramEnd"/>
      <w:r w:rsidRPr="00DD48C8">
        <w:rPr>
          <w:rFonts w:ascii="Times New Roman" w:eastAsia="Times New Roman" w:hAnsi="Times New Roman"/>
          <w:color w:val="2D2D2D"/>
          <w:spacing w:val="2"/>
          <w:sz w:val="21"/>
          <w:szCs w:val="21"/>
          <w:lang w:eastAsia="ru-RU"/>
        </w:rPr>
        <w:t xml:space="preserve"> 6 разряда обучающимися приобретаются (качественно изменяются) следующие профессиональные компетенции:</w:t>
      </w:r>
      <w:r w:rsidRPr="00DD48C8">
        <w:rPr>
          <w:rFonts w:ascii="Times New Roman" w:eastAsia="Times New Roman" w:hAnsi="Times New Roman"/>
          <w:color w:val="2D2D2D"/>
          <w:spacing w:val="2"/>
          <w:sz w:val="21"/>
          <w:szCs w:val="21"/>
          <w:lang w:eastAsia="ru-RU"/>
        </w:rPr>
        <w:br/>
        <w:t>профессиональная компетенция "Владение основами правовых знаний, необходимыми для деятельности частного охранника";</w:t>
      </w:r>
      <w:r w:rsidRPr="00DD48C8">
        <w:rPr>
          <w:rFonts w:ascii="Times New Roman" w:eastAsia="Times New Roman" w:hAnsi="Times New Roman"/>
          <w:color w:val="2D2D2D"/>
          <w:spacing w:val="2"/>
          <w:sz w:val="21"/>
          <w:szCs w:val="21"/>
          <w:lang w:eastAsia="ru-RU"/>
        </w:rPr>
        <w:br/>
        <w:t>профессиональная компетенция "Владение организационными, тактическими и психологическими аспектами деятельности частного охранника";</w:t>
      </w:r>
      <w:r w:rsidRPr="00DD48C8">
        <w:rPr>
          <w:rFonts w:ascii="Times New Roman" w:eastAsia="Times New Roman" w:hAnsi="Times New Roman"/>
          <w:color w:val="2D2D2D"/>
          <w:spacing w:val="2"/>
          <w:sz w:val="21"/>
          <w:szCs w:val="21"/>
          <w:lang w:eastAsia="ru-RU"/>
        </w:rPr>
        <w:br/>
        <w:t>профессиональная компетенция "Владение техническими средствами, используемыми в частной охранной деятельности";</w:t>
      </w:r>
      <w:r w:rsidRPr="00DD48C8">
        <w:rPr>
          <w:rFonts w:ascii="Times New Roman" w:eastAsia="Times New Roman" w:hAnsi="Times New Roman"/>
          <w:color w:val="2D2D2D"/>
          <w:spacing w:val="2"/>
          <w:sz w:val="21"/>
          <w:szCs w:val="21"/>
          <w:lang w:eastAsia="ru-RU"/>
        </w:rPr>
        <w:br/>
        <w:t>профессиональная компетенция "Использование физической силы, специальных средств, гражданского и служебного оружия в ходе частной охранной деятельности";</w:t>
      </w:r>
      <w:r w:rsidRPr="00DD48C8">
        <w:rPr>
          <w:rFonts w:ascii="Times New Roman" w:eastAsia="Times New Roman" w:hAnsi="Times New Roman"/>
          <w:color w:val="2D2D2D"/>
          <w:spacing w:val="2"/>
          <w:sz w:val="21"/>
          <w:szCs w:val="21"/>
          <w:lang w:eastAsia="ru-RU"/>
        </w:rPr>
        <w:br/>
        <w:t>профессиональная компетенция "Владение приемами первой помощи пострадавшим";</w:t>
      </w:r>
      <w:r w:rsidRPr="00DD48C8">
        <w:rPr>
          <w:rFonts w:ascii="Times New Roman" w:eastAsia="Times New Roman" w:hAnsi="Times New Roman"/>
          <w:color w:val="2D2D2D"/>
          <w:spacing w:val="2"/>
          <w:sz w:val="21"/>
          <w:szCs w:val="21"/>
          <w:lang w:eastAsia="ru-RU"/>
        </w:rPr>
        <w:br/>
        <w:t>профессиональная компетенция "Владение системным подходом к решению задач по обеспечению эффективной деятельности охранника".</w:t>
      </w:r>
      <w:r w:rsidRPr="00DD48C8">
        <w:rPr>
          <w:rFonts w:ascii="Times New Roman" w:eastAsia="Times New Roman" w:hAnsi="Times New Roman"/>
          <w:color w:val="2D2D2D"/>
          <w:spacing w:val="2"/>
          <w:sz w:val="21"/>
          <w:szCs w:val="21"/>
          <w:lang w:eastAsia="ru-RU"/>
        </w:rPr>
        <w:br/>
      </w:r>
      <w:proofErr w:type="gramStart"/>
      <w:r w:rsidRPr="00DD48C8">
        <w:rPr>
          <w:rFonts w:ascii="Times New Roman" w:eastAsia="Times New Roman" w:hAnsi="Times New Roman"/>
          <w:color w:val="2D2D2D"/>
          <w:spacing w:val="2"/>
          <w:sz w:val="21"/>
          <w:szCs w:val="21"/>
          <w:lang w:eastAsia="ru-RU"/>
        </w:rPr>
        <w:t>Приобретение (совершенствование) указанных компетенций обеспечивается следующими знаниями, умениями и навыками:</w:t>
      </w:r>
      <w:r w:rsidRPr="00DD48C8">
        <w:rPr>
          <w:rFonts w:ascii="Times New Roman" w:eastAsia="Times New Roman" w:hAnsi="Times New Roman"/>
          <w:color w:val="2D2D2D"/>
          <w:spacing w:val="2"/>
          <w:sz w:val="21"/>
          <w:szCs w:val="21"/>
          <w:lang w:eastAsia="ru-RU"/>
        </w:rPr>
        <w:br/>
        <w:t>знание основ законодательства в области частной охранной деятельности и нормативных правовых актов, регулирующих деятельность охранника;</w:t>
      </w:r>
      <w:r w:rsidRPr="00DD48C8">
        <w:rPr>
          <w:rFonts w:ascii="Times New Roman" w:eastAsia="Times New Roman" w:hAnsi="Times New Roman"/>
          <w:color w:val="2D2D2D"/>
          <w:spacing w:val="2"/>
          <w:sz w:val="21"/>
          <w:szCs w:val="21"/>
          <w:lang w:eastAsia="ru-RU"/>
        </w:rPr>
        <w:br/>
        <w:t>знание правового статуса и организационных основ деятельности охранников;</w:t>
      </w:r>
      <w:r w:rsidRPr="00DD48C8">
        <w:rPr>
          <w:rFonts w:ascii="Times New Roman" w:eastAsia="Times New Roman" w:hAnsi="Times New Roman"/>
          <w:color w:val="2D2D2D"/>
          <w:spacing w:val="2"/>
          <w:sz w:val="21"/>
          <w:szCs w:val="21"/>
          <w:lang w:eastAsia="ru-RU"/>
        </w:rPr>
        <w:br/>
        <w:t>знание прямых и косвенных угроз безопасности охраняемых объектов;</w:t>
      </w:r>
      <w:r w:rsidRPr="00DD48C8">
        <w:rPr>
          <w:rFonts w:ascii="Times New Roman" w:eastAsia="Times New Roman" w:hAnsi="Times New Roman"/>
          <w:color w:val="2D2D2D"/>
          <w:spacing w:val="2"/>
          <w:sz w:val="21"/>
          <w:szCs w:val="21"/>
          <w:lang w:eastAsia="ru-RU"/>
        </w:rPr>
        <w:br/>
        <w:t>знание требований к осуществлению контроля и надзора за частной охранной деятельностью;</w:t>
      </w:r>
      <w:proofErr w:type="gramEnd"/>
      <w:r w:rsidRPr="00DD48C8">
        <w:rPr>
          <w:rFonts w:ascii="Times New Roman" w:eastAsia="Times New Roman" w:hAnsi="Times New Roman"/>
          <w:color w:val="2D2D2D"/>
          <w:spacing w:val="2"/>
          <w:sz w:val="21"/>
          <w:szCs w:val="21"/>
          <w:lang w:eastAsia="ru-RU"/>
        </w:rPr>
        <w:br/>
        <w:t>знание основ организации и тактики осуществления охранных услуг (в том числе порядка получения и систематизации необходимой информации, порядка ведения документации по охраняемым объектам, порядка действий при чрезвычайных ситуациях, способов и правил задержания правонарушителей и передачи их в органы внутренних дел), психологических основ деятельности охранника;</w:t>
      </w:r>
      <w:r w:rsidRPr="00DD48C8">
        <w:rPr>
          <w:rFonts w:ascii="Times New Roman" w:eastAsia="Times New Roman" w:hAnsi="Times New Roman"/>
          <w:color w:val="2D2D2D"/>
          <w:spacing w:val="2"/>
          <w:sz w:val="21"/>
          <w:szCs w:val="21"/>
          <w:lang w:eastAsia="ru-RU"/>
        </w:rPr>
        <w:br/>
        <w:t>знание тактико-технических характеристик, устройства (материальной части) и принципов работы служебного оружия и гражданского оружия, а также специальных средств, используемых в частной охранной деятельности, и мер безопасности при обращении с ними;</w:t>
      </w:r>
      <w:r w:rsidRPr="00DD48C8">
        <w:rPr>
          <w:rFonts w:ascii="Times New Roman" w:eastAsia="Times New Roman" w:hAnsi="Times New Roman"/>
          <w:color w:val="2D2D2D"/>
          <w:spacing w:val="2"/>
          <w:sz w:val="21"/>
          <w:szCs w:val="21"/>
          <w:lang w:eastAsia="ru-RU"/>
        </w:rPr>
        <w:br/>
        <w:t>знание приемов и правил стрельбы из служебного оружия и стрельбы из гражданского оружия (применения гражданского оружия);</w:t>
      </w:r>
      <w:r w:rsidRPr="00DD48C8">
        <w:rPr>
          <w:rFonts w:ascii="Times New Roman" w:eastAsia="Times New Roman" w:hAnsi="Times New Roman"/>
          <w:color w:val="2D2D2D"/>
          <w:spacing w:val="2"/>
          <w:sz w:val="21"/>
          <w:szCs w:val="21"/>
          <w:lang w:eastAsia="ru-RU"/>
        </w:rPr>
        <w:br/>
      </w:r>
      <w:proofErr w:type="gramStart"/>
      <w:r w:rsidRPr="00DD48C8">
        <w:rPr>
          <w:rFonts w:ascii="Times New Roman" w:eastAsia="Times New Roman" w:hAnsi="Times New Roman"/>
          <w:color w:val="2D2D2D"/>
          <w:spacing w:val="2"/>
          <w:sz w:val="21"/>
          <w:szCs w:val="21"/>
          <w:lang w:eastAsia="ru-RU"/>
        </w:rPr>
        <w:t>знание основных технических средств охраны, правил и особенностей их применения в охранной деятельности, средств охранной, пожарной и тревожной сигнализации;</w:t>
      </w:r>
      <w:r w:rsidRPr="00DD48C8">
        <w:rPr>
          <w:rFonts w:ascii="Times New Roman" w:eastAsia="Times New Roman" w:hAnsi="Times New Roman"/>
          <w:color w:val="2D2D2D"/>
          <w:spacing w:val="2"/>
          <w:sz w:val="21"/>
          <w:szCs w:val="21"/>
          <w:lang w:eastAsia="ru-RU"/>
        </w:rPr>
        <w:br/>
        <w:t>знание основных приемов и способов самозащиты от различных видов физического нападения (в том числе способов применения физической силы и специальных средств);</w:t>
      </w:r>
      <w:r w:rsidRPr="00DD48C8">
        <w:rPr>
          <w:rFonts w:ascii="Times New Roman" w:eastAsia="Times New Roman" w:hAnsi="Times New Roman"/>
          <w:color w:val="2D2D2D"/>
          <w:spacing w:val="2"/>
          <w:sz w:val="21"/>
          <w:szCs w:val="21"/>
          <w:lang w:eastAsia="ru-RU"/>
        </w:rPr>
        <w:br/>
        <w:t>знание норм профессионального поведения и этики охранника;</w:t>
      </w:r>
      <w:r w:rsidRPr="00DD48C8">
        <w:rPr>
          <w:rFonts w:ascii="Times New Roman" w:eastAsia="Times New Roman" w:hAnsi="Times New Roman"/>
          <w:color w:val="2D2D2D"/>
          <w:spacing w:val="2"/>
          <w:sz w:val="21"/>
          <w:szCs w:val="21"/>
          <w:lang w:eastAsia="ru-RU"/>
        </w:rPr>
        <w:br/>
        <w:t>знание основ противодействия идеологии терроризма;</w:t>
      </w:r>
      <w:proofErr w:type="gramEnd"/>
      <w:r w:rsidRPr="00DD48C8">
        <w:rPr>
          <w:rFonts w:ascii="Times New Roman" w:eastAsia="Times New Roman" w:hAnsi="Times New Roman"/>
          <w:color w:val="2D2D2D"/>
          <w:spacing w:val="2"/>
          <w:sz w:val="21"/>
          <w:szCs w:val="21"/>
          <w:lang w:eastAsia="ru-RU"/>
        </w:rPr>
        <w:br/>
      </w:r>
      <w:proofErr w:type="gramStart"/>
      <w:r w:rsidRPr="00DD48C8">
        <w:rPr>
          <w:rFonts w:ascii="Times New Roman" w:eastAsia="Times New Roman" w:hAnsi="Times New Roman"/>
          <w:color w:val="2D2D2D"/>
          <w:spacing w:val="2"/>
          <w:sz w:val="21"/>
          <w:szCs w:val="21"/>
          <w:lang w:eastAsia="ru-RU"/>
        </w:rPr>
        <w:t>знание последовательности действий при обнаружении террористических угроз;</w:t>
      </w:r>
      <w:r w:rsidRPr="00DD48C8">
        <w:rPr>
          <w:rFonts w:ascii="Times New Roman" w:eastAsia="Times New Roman" w:hAnsi="Times New Roman"/>
          <w:color w:val="2D2D2D"/>
          <w:spacing w:val="2"/>
          <w:sz w:val="21"/>
          <w:szCs w:val="21"/>
          <w:lang w:eastAsia="ru-RU"/>
        </w:rPr>
        <w:br/>
      </w:r>
      <w:r w:rsidRPr="00DD48C8">
        <w:rPr>
          <w:rFonts w:ascii="Times New Roman" w:eastAsia="Times New Roman" w:hAnsi="Times New Roman"/>
          <w:color w:val="2D2D2D"/>
          <w:spacing w:val="2"/>
          <w:sz w:val="21"/>
          <w:szCs w:val="21"/>
          <w:lang w:eastAsia="ru-RU"/>
        </w:rPr>
        <w:br/>
        <w:t>знание основ организации первой помощи, порядка направления пострадавших в медицинские организации;</w:t>
      </w:r>
      <w:r w:rsidRPr="00DD48C8">
        <w:rPr>
          <w:rFonts w:ascii="Times New Roman" w:eastAsia="Times New Roman" w:hAnsi="Times New Roman"/>
          <w:color w:val="2D2D2D"/>
          <w:spacing w:val="2"/>
          <w:sz w:val="21"/>
          <w:szCs w:val="21"/>
          <w:lang w:eastAsia="ru-RU"/>
        </w:rPr>
        <w:br/>
        <w:t>умение принимать юридически грамотные решения в различных профессиональных ситуациях, содействовать правоохранительным органам в обеспечении правопорядка;</w:t>
      </w:r>
      <w:r w:rsidRPr="00DD48C8">
        <w:rPr>
          <w:rFonts w:ascii="Times New Roman" w:eastAsia="Times New Roman" w:hAnsi="Times New Roman"/>
          <w:color w:val="2D2D2D"/>
          <w:spacing w:val="2"/>
          <w:sz w:val="21"/>
          <w:szCs w:val="21"/>
          <w:lang w:eastAsia="ru-RU"/>
        </w:rPr>
        <w:br/>
        <w:t>умение применять приемы психологического воздействия в целях выполнения служебных задач;</w:t>
      </w:r>
      <w:r w:rsidRPr="00DD48C8">
        <w:rPr>
          <w:rFonts w:ascii="Times New Roman" w:eastAsia="Times New Roman" w:hAnsi="Times New Roman"/>
          <w:color w:val="2D2D2D"/>
          <w:spacing w:val="2"/>
          <w:sz w:val="21"/>
          <w:szCs w:val="21"/>
          <w:lang w:eastAsia="ru-RU"/>
        </w:rPr>
        <w:br/>
        <w:t>умение грамотно выполнять профессиональные обязанности с использованием имеющихся в распоряжении охранника технических и иных средств;</w:t>
      </w:r>
      <w:proofErr w:type="gramEnd"/>
      <w:r w:rsidRPr="00DD48C8">
        <w:rPr>
          <w:rFonts w:ascii="Times New Roman" w:eastAsia="Times New Roman" w:hAnsi="Times New Roman"/>
          <w:color w:val="2D2D2D"/>
          <w:spacing w:val="2"/>
          <w:sz w:val="21"/>
          <w:szCs w:val="21"/>
          <w:lang w:eastAsia="ru-RU"/>
        </w:rPr>
        <w:br/>
      </w:r>
      <w:proofErr w:type="gramStart"/>
      <w:r w:rsidRPr="00DD48C8">
        <w:rPr>
          <w:rFonts w:ascii="Times New Roman" w:eastAsia="Times New Roman" w:hAnsi="Times New Roman"/>
          <w:color w:val="2D2D2D"/>
          <w:spacing w:val="2"/>
          <w:sz w:val="21"/>
          <w:szCs w:val="21"/>
          <w:lang w:eastAsia="ru-RU"/>
        </w:rPr>
        <w:t>умение правомерно применять в необходимых случаях физическую силу, специальные средства, гражданское и служебное оружие, четко действовать при возникновении конфликтных и экстремальных ситуаций;</w:t>
      </w:r>
      <w:r w:rsidRPr="00DD48C8">
        <w:rPr>
          <w:rFonts w:ascii="Times New Roman" w:eastAsia="Times New Roman" w:hAnsi="Times New Roman"/>
          <w:color w:val="2D2D2D"/>
          <w:spacing w:val="2"/>
          <w:sz w:val="21"/>
          <w:szCs w:val="21"/>
          <w:lang w:eastAsia="ru-RU"/>
        </w:rPr>
        <w:br/>
        <w:t>умение реагировать на обнаруженные террористические угрозы;</w:t>
      </w:r>
      <w:r w:rsidRPr="00DD48C8">
        <w:rPr>
          <w:rFonts w:ascii="Times New Roman" w:eastAsia="Times New Roman" w:hAnsi="Times New Roman"/>
          <w:color w:val="2D2D2D"/>
          <w:spacing w:val="2"/>
          <w:sz w:val="21"/>
          <w:szCs w:val="21"/>
          <w:lang w:eastAsia="ru-RU"/>
        </w:rPr>
        <w:br/>
        <w:t>навыки осмотра прилегающей территории, периметра, коммуникаций и критических элементов объекта, технических полостей, оборудования и предметов в помещениях объекта на предмет наличия угрожающих признаков, свидетельствующих о возможной террористической угрозе;</w:t>
      </w:r>
      <w:proofErr w:type="gramEnd"/>
      <w:r w:rsidRPr="00DD48C8">
        <w:rPr>
          <w:rFonts w:ascii="Times New Roman" w:eastAsia="Times New Roman" w:hAnsi="Times New Roman"/>
          <w:color w:val="2D2D2D"/>
          <w:spacing w:val="2"/>
          <w:sz w:val="21"/>
          <w:szCs w:val="21"/>
          <w:lang w:eastAsia="ru-RU"/>
        </w:rPr>
        <w:br/>
        <w:t>навыки действий по докладу о наличии/отсутствии признаков террористической угрозы;</w:t>
      </w:r>
      <w:r w:rsidRPr="00DD48C8">
        <w:rPr>
          <w:rFonts w:ascii="Times New Roman" w:eastAsia="Times New Roman" w:hAnsi="Times New Roman"/>
          <w:color w:val="2D2D2D"/>
          <w:spacing w:val="2"/>
          <w:sz w:val="21"/>
          <w:szCs w:val="21"/>
          <w:lang w:eastAsia="ru-RU"/>
        </w:rPr>
        <w:br/>
        <w:t>навыки оказания первой помощи пострадавшим при травмах и иных угрозах жизни и здоровью.</w:t>
      </w:r>
      <w:r w:rsidRPr="00DD48C8">
        <w:rPr>
          <w:rFonts w:ascii="Times New Roman" w:eastAsia="Times New Roman" w:hAnsi="Times New Roman"/>
          <w:color w:val="2D2D2D"/>
          <w:spacing w:val="2"/>
          <w:sz w:val="21"/>
          <w:szCs w:val="21"/>
          <w:lang w:eastAsia="ru-RU"/>
        </w:rPr>
        <w:br/>
        <w:t>Кроме того, обучающиеся должны понимать важность обеспечения законных прав и интересов заказчиков охранных услуг, соблюдение прав и свобод человека и гражданина при обеспечении оказания охранных услуг.</w:t>
      </w:r>
    </w:p>
    <w:p w:rsidR="002A2B88" w:rsidRPr="003B0D84" w:rsidRDefault="002A2B88" w:rsidP="002A2B88">
      <w:pPr>
        <w:shd w:val="clear" w:color="auto" w:fill="FFFFFF"/>
        <w:spacing w:before="375" w:after="225" w:line="240" w:lineRule="auto"/>
        <w:jc w:val="center"/>
        <w:textAlignment w:val="baseline"/>
        <w:outlineLvl w:val="2"/>
        <w:rPr>
          <w:rFonts w:ascii="Times New Roman" w:eastAsia="Times New Roman" w:hAnsi="Times New Roman"/>
          <w:color w:val="4C4C4C"/>
          <w:spacing w:val="2"/>
          <w:sz w:val="28"/>
          <w:szCs w:val="28"/>
          <w:lang w:eastAsia="ru-RU"/>
        </w:rPr>
      </w:pPr>
      <w:r w:rsidRPr="003B0D84">
        <w:rPr>
          <w:rFonts w:ascii="Times New Roman" w:eastAsia="Times New Roman" w:hAnsi="Times New Roman"/>
          <w:color w:val="4C4C4C"/>
          <w:spacing w:val="2"/>
          <w:sz w:val="28"/>
          <w:szCs w:val="28"/>
          <w:lang w:eastAsia="ru-RU"/>
        </w:rPr>
        <w:t>VI. Наличие специальной учебной базы</w:t>
      </w:r>
    </w:p>
    <w:p w:rsidR="002A2B88" w:rsidRPr="00FA5F7E" w:rsidRDefault="002A2B88" w:rsidP="002A2B88">
      <w:pPr>
        <w:shd w:val="clear" w:color="auto" w:fill="FFFFFF"/>
        <w:spacing w:after="0" w:line="315" w:lineRule="atLeast"/>
        <w:textAlignment w:val="baseline"/>
        <w:rPr>
          <w:rFonts w:ascii="Times New Roman" w:eastAsia="Times New Roman" w:hAnsi="Times New Roman"/>
          <w:color w:val="2D2D2D"/>
          <w:spacing w:val="2"/>
          <w:sz w:val="21"/>
          <w:szCs w:val="21"/>
          <w:lang w:eastAsia="ru-RU"/>
        </w:rPr>
      </w:pPr>
      <w:r w:rsidRPr="00FA5F7E">
        <w:rPr>
          <w:rFonts w:ascii="Times New Roman" w:eastAsia="Times New Roman" w:hAnsi="Times New Roman"/>
          <w:color w:val="2D2D2D"/>
          <w:spacing w:val="2"/>
          <w:sz w:val="21"/>
          <w:szCs w:val="21"/>
          <w:lang w:eastAsia="ru-RU"/>
        </w:rPr>
        <w:t xml:space="preserve">13. В образовательной деятельности используются оружие и специальные средства из числа </w:t>
      </w:r>
      <w:proofErr w:type="gramStart"/>
      <w:r w:rsidRPr="00FA5F7E">
        <w:rPr>
          <w:rFonts w:ascii="Times New Roman" w:eastAsia="Times New Roman" w:hAnsi="Times New Roman"/>
          <w:color w:val="2D2D2D"/>
          <w:spacing w:val="2"/>
          <w:sz w:val="21"/>
          <w:szCs w:val="21"/>
          <w:lang w:eastAsia="ru-RU"/>
        </w:rPr>
        <w:t>разрешенных</w:t>
      </w:r>
      <w:proofErr w:type="gramEnd"/>
      <w:r w:rsidRPr="00FA5F7E">
        <w:rPr>
          <w:rFonts w:ascii="Times New Roman" w:eastAsia="Times New Roman" w:hAnsi="Times New Roman"/>
          <w:color w:val="2D2D2D"/>
          <w:spacing w:val="2"/>
          <w:sz w:val="21"/>
          <w:szCs w:val="21"/>
          <w:lang w:eastAsia="ru-RU"/>
        </w:rPr>
        <w:t xml:space="preserve"> для использования в частной охранной деятельности. Типы, виды и модели оружия и специальных средств указываются организациями, осуществляющими образовательную деятельность, при формировании ими Образовательных программ.</w:t>
      </w:r>
    </w:p>
    <w:p w:rsidR="002A2B88" w:rsidRPr="00FA5F7E" w:rsidRDefault="002A2B88" w:rsidP="002A2B88">
      <w:pPr>
        <w:pStyle w:val="a4"/>
        <w:shd w:val="clear" w:color="auto" w:fill="FFFFFF"/>
        <w:spacing w:before="0" w:beforeAutospacing="0" w:after="0" w:afterAutospacing="0"/>
        <w:ind w:left="-57" w:firstLine="57"/>
        <w:jc w:val="both"/>
        <w:textAlignment w:val="baseline"/>
      </w:pPr>
      <w:r w:rsidRPr="00FA5F7E">
        <w:t>Теоритическая часть обучения в ЧПОУ «Динамика», проводятся по адресу: 398046,г. Липецк ул. П. Смородина дом 9 корп. А., пом. 31, на основании договора аренды.</w:t>
      </w:r>
    </w:p>
    <w:p w:rsidR="002A2B88" w:rsidRPr="00FA5F7E" w:rsidRDefault="002A2B88" w:rsidP="002A2B88">
      <w:pPr>
        <w:rPr>
          <w:rFonts w:ascii="Times New Roman" w:hAnsi="Times New Roman"/>
          <w:sz w:val="24"/>
          <w:szCs w:val="24"/>
        </w:rPr>
      </w:pPr>
      <w:r w:rsidRPr="00FA5F7E">
        <w:rPr>
          <w:rFonts w:ascii="Times New Roman" w:hAnsi="Times New Roman"/>
          <w:sz w:val="24"/>
          <w:szCs w:val="24"/>
        </w:rPr>
        <w:t>Объяснение устройства оружия сопровождается показом на материальной части, макетах, стендах, плакатах, просмотром фрагментов из учебных фильмов, с применением  компьютерных технологий.</w:t>
      </w:r>
    </w:p>
    <w:p w:rsidR="002A2B88" w:rsidRPr="00FA5F7E" w:rsidRDefault="002A2B88" w:rsidP="002A2B88">
      <w:pPr>
        <w:rPr>
          <w:rFonts w:ascii="Times New Roman" w:hAnsi="Times New Roman"/>
          <w:sz w:val="24"/>
          <w:szCs w:val="24"/>
        </w:rPr>
      </w:pPr>
      <w:proofErr w:type="gramStart"/>
      <w:r w:rsidRPr="00FA5F7E">
        <w:rPr>
          <w:rFonts w:ascii="Times New Roman" w:hAnsi="Times New Roman"/>
          <w:sz w:val="24"/>
          <w:szCs w:val="24"/>
        </w:rPr>
        <w:t>Практические занятия по «Огневой подготовке» проводятся в стрелковом тире по договору с  АНФОО СК «Липецкий металлург» по адрес: 398005 г. Липецк ул. Адм. Макарова д.1 Н. перед началом занятия необходимо, в обязательном порядке, проведение инструктажа по мерам безопасности при обращении с оружием и патронами с составлением списков с фамилиями и  росписями обучаемых, лица не прошедшие инструктаж до занятия не</w:t>
      </w:r>
      <w:proofErr w:type="gramEnd"/>
      <w:r w:rsidRPr="00FA5F7E">
        <w:rPr>
          <w:rFonts w:ascii="Times New Roman" w:hAnsi="Times New Roman"/>
          <w:sz w:val="24"/>
          <w:szCs w:val="24"/>
        </w:rPr>
        <w:t xml:space="preserve"> допускаются. Инструктаж по мерам безопасности проводит преподаватель (инструктор). Для проведения практических стрельб в образовательном учреждении в рамках программы по Огневой подготовке используется служебное нарезное короткоствольное оружие (пистолет МР – 71), и огнестрельное гладкоствольное длинноствольное оружие в соответствии с нормами обеспечения (только для граждан проходящих обучение на 6 разряд).</w:t>
      </w:r>
    </w:p>
    <w:p w:rsidR="002A2B88" w:rsidRPr="00FA5F7E" w:rsidRDefault="002A2B88" w:rsidP="002A2B88">
      <w:pPr>
        <w:rPr>
          <w:rFonts w:ascii="Times New Roman" w:hAnsi="Times New Roman"/>
          <w:sz w:val="24"/>
          <w:szCs w:val="24"/>
        </w:rPr>
      </w:pPr>
      <w:proofErr w:type="gramStart"/>
      <w:r w:rsidRPr="00FA5F7E">
        <w:rPr>
          <w:rFonts w:ascii="Times New Roman" w:hAnsi="Times New Roman"/>
          <w:sz w:val="24"/>
          <w:szCs w:val="24"/>
        </w:rPr>
        <w:t>Использование оружия и патронов при проведении учебных стрельб согласно «норм обеспечения оружием и патронами к нему для органов и организаций, указанных в статье 12 ФЗ «Об оружии», занимающихся подготовкой, переподготовкой и повышением квалификации работников юридических лиц с особыми уставными задачами»  утверждённых приказом МВД № 275 от 13.04.05г.. Причем важнейшим условием остается, что практическим занятиям предшествует теоретическая часть курса и обязательная</w:t>
      </w:r>
      <w:proofErr w:type="gramEnd"/>
      <w:r w:rsidRPr="00FA5F7E">
        <w:rPr>
          <w:rFonts w:ascii="Times New Roman" w:hAnsi="Times New Roman"/>
          <w:sz w:val="24"/>
          <w:szCs w:val="24"/>
        </w:rPr>
        <w:t xml:space="preserve"> проверка знаний правил безопасного обращения с оружием.</w:t>
      </w:r>
    </w:p>
    <w:p w:rsidR="002A2B88" w:rsidRPr="00FA5F7E" w:rsidRDefault="002A2B88" w:rsidP="002A2B88">
      <w:pPr>
        <w:rPr>
          <w:rStyle w:val="a5"/>
          <w:rFonts w:ascii="Times New Roman" w:hAnsi="Times New Roman"/>
          <w:b w:val="0"/>
          <w:sz w:val="24"/>
          <w:szCs w:val="24"/>
          <w:bdr w:val="none" w:sz="0" w:space="0" w:color="auto" w:frame="1"/>
        </w:rPr>
      </w:pPr>
      <w:r w:rsidRPr="00FA5F7E">
        <w:rPr>
          <w:rFonts w:ascii="Times New Roman" w:hAnsi="Times New Roman"/>
          <w:sz w:val="24"/>
          <w:szCs w:val="24"/>
        </w:rPr>
        <w:t>Занятия по предмету «Оказание первой помощи» проводится медработником с медицинским образованием или преподавателем, с высшим образованием, имеющим соответствующую подготовку по предмету «Оказание первой помощи».</w:t>
      </w:r>
      <w:r w:rsidRPr="00FA5F7E">
        <w:rPr>
          <w:rStyle w:val="apple-converted-space"/>
          <w:rFonts w:ascii="Times New Roman" w:hAnsi="Times New Roman"/>
          <w:sz w:val="24"/>
          <w:szCs w:val="24"/>
        </w:rPr>
        <w:t> </w:t>
      </w:r>
      <w:r w:rsidRPr="00FA5F7E">
        <w:rPr>
          <w:rStyle w:val="a5"/>
          <w:rFonts w:ascii="Times New Roman" w:hAnsi="Times New Roman"/>
          <w:b w:val="0"/>
          <w:sz w:val="24"/>
          <w:szCs w:val="24"/>
          <w:bdr w:val="none" w:sz="0" w:space="0" w:color="auto" w:frame="1"/>
        </w:rPr>
        <w:t xml:space="preserve">Теоретическое и практическое </w:t>
      </w:r>
      <w:proofErr w:type="gramStart"/>
      <w:r w:rsidRPr="00FA5F7E">
        <w:rPr>
          <w:rStyle w:val="a5"/>
          <w:rFonts w:ascii="Times New Roman" w:hAnsi="Times New Roman"/>
          <w:b w:val="0"/>
          <w:sz w:val="24"/>
          <w:szCs w:val="24"/>
          <w:bdr w:val="none" w:sz="0" w:space="0" w:color="auto" w:frame="1"/>
        </w:rPr>
        <w:t>обучение по</w:t>
      </w:r>
      <w:proofErr w:type="gramEnd"/>
      <w:r w:rsidRPr="00FA5F7E">
        <w:rPr>
          <w:rStyle w:val="a5"/>
          <w:rFonts w:ascii="Times New Roman" w:hAnsi="Times New Roman"/>
          <w:b w:val="0"/>
          <w:sz w:val="24"/>
          <w:szCs w:val="24"/>
          <w:bdr w:val="none" w:sz="0" w:space="0" w:color="auto" w:frame="1"/>
        </w:rPr>
        <w:t xml:space="preserve"> учебной дисциплине «</w:t>
      </w:r>
      <w:r w:rsidRPr="00FA5F7E">
        <w:rPr>
          <w:rFonts w:ascii="Times New Roman" w:hAnsi="Times New Roman"/>
          <w:sz w:val="24"/>
          <w:szCs w:val="24"/>
        </w:rPr>
        <w:t>Оказание первой помощи</w:t>
      </w:r>
      <w:r w:rsidRPr="00FA5F7E">
        <w:rPr>
          <w:rStyle w:val="a5"/>
          <w:rFonts w:ascii="Times New Roman" w:hAnsi="Times New Roman"/>
          <w:b w:val="0"/>
          <w:sz w:val="24"/>
          <w:szCs w:val="24"/>
          <w:bdr w:val="none" w:sz="0" w:space="0" w:color="auto" w:frame="1"/>
        </w:rPr>
        <w:t>» проводится с изучением обязательных практических навыков и приемов оказания первой помощи и с использованием учебных материалов, стендов и учебных плакатов.</w:t>
      </w:r>
    </w:p>
    <w:p w:rsidR="002A2B88" w:rsidRPr="00FA5F7E" w:rsidRDefault="002A2B88" w:rsidP="002A2B88">
      <w:pPr>
        <w:rPr>
          <w:rFonts w:ascii="Times New Roman" w:hAnsi="Times New Roman"/>
          <w:sz w:val="24"/>
          <w:szCs w:val="24"/>
        </w:rPr>
      </w:pPr>
      <w:proofErr w:type="gramStart"/>
      <w:r w:rsidRPr="00FA5F7E">
        <w:rPr>
          <w:rFonts w:ascii="Times New Roman" w:hAnsi="Times New Roman"/>
          <w:sz w:val="24"/>
          <w:szCs w:val="24"/>
        </w:rPr>
        <w:t>Для проведения практических занятий по учебной дисциплине «Использование специальных средств» с частными охранниками, проходящими профессиональную подготовку по Программе, в образовательном процессе используются следующие виды, типы и модели специальных средств: - бронежилет «Сфера-2» класс защиты 2 (2 шт.); - бронежилет «Сфера-3» класс защиты 3 (1 шт.); - шлем защитный «Альфа» класс защиты 1 (2 шт.);</w:t>
      </w:r>
      <w:proofErr w:type="gramEnd"/>
      <w:r w:rsidRPr="00FA5F7E">
        <w:rPr>
          <w:rFonts w:ascii="Times New Roman" w:hAnsi="Times New Roman"/>
          <w:sz w:val="24"/>
          <w:szCs w:val="24"/>
        </w:rPr>
        <w:t xml:space="preserve"> - шлем защитный «Альфа-2» класс защиты 2 (3 шт.); - наручники БР-С (3 пары); - ПР-73М (3 шт.); - ПРТ «</w:t>
      </w:r>
      <w:proofErr w:type="spellStart"/>
      <w:r w:rsidRPr="00FA5F7E">
        <w:rPr>
          <w:rFonts w:ascii="Times New Roman" w:hAnsi="Times New Roman"/>
          <w:sz w:val="24"/>
          <w:szCs w:val="24"/>
        </w:rPr>
        <w:t>Тонфа</w:t>
      </w:r>
      <w:proofErr w:type="spellEnd"/>
      <w:r w:rsidRPr="00FA5F7E">
        <w:rPr>
          <w:rFonts w:ascii="Times New Roman" w:hAnsi="Times New Roman"/>
          <w:sz w:val="24"/>
          <w:szCs w:val="24"/>
        </w:rPr>
        <w:t>» с боковой рукояткой (3 шт.). Учебная литература имеется в достаточном количестве.</w:t>
      </w:r>
    </w:p>
    <w:p w:rsidR="002A2B88" w:rsidRPr="00FA5F7E" w:rsidRDefault="002A2B88" w:rsidP="002A2B88">
      <w:pPr>
        <w:rPr>
          <w:rFonts w:ascii="Times New Roman" w:hAnsi="Times New Roman"/>
          <w:sz w:val="24"/>
          <w:szCs w:val="24"/>
        </w:rPr>
      </w:pPr>
      <w:r w:rsidRPr="00FA5F7E">
        <w:rPr>
          <w:rFonts w:ascii="Times New Roman" w:hAnsi="Times New Roman"/>
          <w:sz w:val="24"/>
          <w:szCs w:val="24"/>
        </w:rPr>
        <w:t xml:space="preserve">Организация практических занятий возможна в учебных классах с использованием манекенов,  лазерных тренажеров ЛТ-330  и в виде ролевой игры «пострадавший - помогающий», где все действия и роли отрабатываются </w:t>
      </w:r>
      <w:proofErr w:type="gramStart"/>
      <w:r w:rsidRPr="00FA5F7E">
        <w:rPr>
          <w:rFonts w:ascii="Times New Roman" w:hAnsi="Times New Roman"/>
          <w:sz w:val="24"/>
          <w:szCs w:val="24"/>
        </w:rPr>
        <w:t>обучаемыми</w:t>
      </w:r>
      <w:proofErr w:type="gramEnd"/>
      <w:r w:rsidRPr="00FA5F7E">
        <w:rPr>
          <w:rFonts w:ascii="Times New Roman" w:hAnsi="Times New Roman"/>
          <w:sz w:val="24"/>
          <w:szCs w:val="24"/>
        </w:rPr>
        <w:t xml:space="preserve"> под руководством преподавателя.</w:t>
      </w:r>
    </w:p>
    <w:p w:rsidR="002A2B88" w:rsidRPr="00FA5F7E" w:rsidRDefault="002A2B88" w:rsidP="002A2B88">
      <w:pPr>
        <w:rPr>
          <w:rFonts w:ascii="Times New Roman" w:hAnsi="Times New Roman"/>
          <w:sz w:val="24"/>
          <w:szCs w:val="24"/>
        </w:rPr>
      </w:pPr>
      <w:r w:rsidRPr="00FA5F7E">
        <w:rPr>
          <w:rFonts w:ascii="Times New Roman" w:hAnsi="Times New Roman"/>
          <w:sz w:val="24"/>
          <w:szCs w:val="24"/>
        </w:rPr>
        <w:t xml:space="preserve">Практические занятия по предмету, проводятся на базе образовательного учреждения согласно договору аренды по адресу: 398046, г. Липецк ул. П. Смородина дом 9А, пом. 31. Практические занятия не могут носить характер, привлечения слушателей к выполнению охранных функций, их задача может сводиться к отработке вопросов практических занятий совместно с действующим работником (работниками) охранной организации. Также практические занятия могут быть организованы в форме ролевой игры, где прямое участие в разыгрываемых ситуациях принимают обучаемые. </w:t>
      </w:r>
    </w:p>
    <w:p w:rsidR="002A2B88" w:rsidRPr="00FA5F7E" w:rsidRDefault="002A2B88" w:rsidP="002A2B88">
      <w:pPr>
        <w:rPr>
          <w:rFonts w:ascii="Times New Roman" w:hAnsi="Times New Roman"/>
          <w:sz w:val="24"/>
          <w:szCs w:val="24"/>
        </w:rPr>
      </w:pPr>
      <w:r w:rsidRPr="00FA5F7E">
        <w:rPr>
          <w:rFonts w:ascii="Times New Roman" w:hAnsi="Times New Roman"/>
          <w:sz w:val="24"/>
          <w:szCs w:val="24"/>
        </w:rPr>
        <w:t>Практические занятия по специально-физической подготовке проводятся на базе спорт - комплекса АНФОО СК «Липецкий металлург» по адрес: 398005 г. Липецк ул. Адм. Макарова д.1 М.</w:t>
      </w:r>
    </w:p>
    <w:p w:rsidR="002A2B88" w:rsidRPr="00B91AD1" w:rsidRDefault="002A2B88" w:rsidP="002A2B88">
      <w:pPr>
        <w:rPr>
          <w:sz w:val="24"/>
          <w:szCs w:val="24"/>
        </w:rPr>
      </w:pPr>
    </w:p>
    <w:p w:rsidR="00DD7D4B" w:rsidRDefault="00DD7D4B" w:rsidP="00DD7D4B">
      <w:pPr>
        <w:rPr>
          <w:rFonts w:ascii="Arial" w:eastAsia="Times New Roman" w:hAnsi="Arial" w:cs="Arial"/>
          <w:color w:val="2D2D2D"/>
          <w:spacing w:val="2"/>
          <w:sz w:val="24"/>
          <w:szCs w:val="24"/>
          <w:lang w:eastAsia="ru-RU"/>
        </w:rPr>
      </w:pPr>
    </w:p>
    <w:p w:rsidR="002A2B88" w:rsidRDefault="002A2B88" w:rsidP="00DD7D4B">
      <w:pPr>
        <w:rPr>
          <w:rFonts w:ascii="Arial" w:eastAsia="Times New Roman" w:hAnsi="Arial" w:cs="Arial"/>
          <w:color w:val="2D2D2D"/>
          <w:spacing w:val="2"/>
          <w:sz w:val="24"/>
          <w:szCs w:val="24"/>
          <w:lang w:eastAsia="ru-RU"/>
        </w:rPr>
      </w:pPr>
    </w:p>
    <w:p w:rsidR="002A2B88" w:rsidRDefault="002A2B88" w:rsidP="00DD7D4B">
      <w:pPr>
        <w:rPr>
          <w:rFonts w:ascii="Arial" w:eastAsia="Times New Roman" w:hAnsi="Arial" w:cs="Arial"/>
          <w:color w:val="2D2D2D"/>
          <w:spacing w:val="2"/>
          <w:sz w:val="24"/>
          <w:szCs w:val="24"/>
          <w:lang w:eastAsia="ru-RU"/>
        </w:rPr>
      </w:pPr>
    </w:p>
    <w:p w:rsidR="002A2B88" w:rsidRDefault="002A2B88" w:rsidP="00DD7D4B">
      <w:pPr>
        <w:rPr>
          <w:rFonts w:ascii="Arial" w:eastAsia="Times New Roman" w:hAnsi="Arial" w:cs="Arial"/>
          <w:color w:val="2D2D2D"/>
          <w:spacing w:val="2"/>
          <w:sz w:val="24"/>
          <w:szCs w:val="24"/>
          <w:lang w:eastAsia="ru-RU"/>
        </w:rPr>
      </w:pPr>
    </w:p>
    <w:p w:rsidR="002A2B88" w:rsidRDefault="002A2B88" w:rsidP="00DD7D4B">
      <w:pPr>
        <w:rPr>
          <w:rFonts w:ascii="Arial" w:eastAsia="Times New Roman" w:hAnsi="Arial" w:cs="Arial"/>
          <w:color w:val="2D2D2D"/>
          <w:spacing w:val="2"/>
          <w:sz w:val="24"/>
          <w:szCs w:val="24"/>
          <w:lang w:eastAsia="ru-RU"/>
        </w:rPr>
      </w:pPr>
    </w:p>
    <w:p w:rsidR="002A2B88" w:rsidRDefault="002A2B88" w:rsidP="00DD7D4B">
      <w:pPr>
        <w:rPr>
          <w:rFonts w:ascii="Arial" w:eastAsia="Times New Roman" w:hAnsi="Arial" w:cs="Arial"/>
          <w:color w:val="2D2D2D"/>
          <w:spacing w:val="2"/>
          <w:sz w:val="24"/>
          <w:szCs w:val="24"/>
          <w:lang w:eastAsia="ru-RU"/>
        </w:rPr>
      </w:pPr>
    </w:p>
    <w:p w:rsidR="002A2B88" w:rsidRDefault="002A2B88" w:rsidP="00DD7D4B">
      <w:pPr>
        <w:rPr>
          <w:rFonts w:ascii="Arial" w:eastAsia="Times New Roman" w:hAnsi="Arial" w:cs="Arial"/>
          <w:color w:val="2D2D2D"/>
          <w:spacing w:val="2"/>
          <w:sz w:val="24"/>
          <w:szCs w:val="24"/>
          <w:lang w:eastAsia="ru-RU"/>
        </w:rPr>
      </w:pPr>
    </w:p>
    <w:p w:rsidR="002A2B88" w:rsidRDefault="002A2B88" w:rsidP="00DD7D4B">
      <w:pPr>
        <w:rPr>
          <w:rFonts w:ascii="Arial" w:eastAsia="Times New Roman" w:hAnsi="Arial" w:cs="Arial"/>
          <w:color w:val="2D2D2D"/>
          <w:spacing w:val="2"/>
          <w:sz w:val="24"/>
          <w:szCs w:val="24"/>
          <w:lang w:eastAsia="ru-RU"/>
        </w:rPr>
      </w:pPr>
    </w:p>
    <w:p w:rsidR="002A2B88" w:rsidRDefault="002A2B88" w:rsidP="00DD7D4B">
      <w:pPr>
        <w:rPr>
          <w:rFonts w:ascii="Arial" w:eastAsia="Times New Roman" w:hAnsi="Arial" w:cs="Arial"/>
          <w:color w:val="2D2D2D"/>
          <w:spacing w:val="2"/>
          <w:sz w:val="24"/>
          <w:szCs w:val="24"/>
          <w:lang w:eastAsia="ru-RU"/>
        </w:rPr>
      </w:pPr>
    </w:p>
    <w:p w:rsidR="002A2B88" w:rsidRDefault="002A2B88" w:rsidP="00DD7D4B">
      <w:pPr>
        <w:rPr>
          <w:rFonts w:ascii="Arial" w:eastAsia="Times New Roman" w:hAnsi="Arial" w:cs="Arial"/>
          <w:color w:val="2D2D2D"/>
          <w:spacing w:val="2"/>
          <w:sz w:val="24"/>
          <w:szCs w:val="24"/>
          <w:lang w:eastAsia="ru-RU"/>
        </w:rPr>
      </w:pPr>
    </w:p>
    <w:p w:rsidR="002A2B88" w:rsidRDefault="002A2B88" w:rsidP="00DD7D4B">
      <w:pPr>
        <w:rPr>
          <w:rFonts w:ascii="Arial" w:eastAsia="Times New Roman" w:hAnsi="Arial" w:cs="Arial"/>
          <w:color w:val="2D2D2D"/>
          <w:spacing w:val="2"/>
          <w:sz w:val="24"/>
          <w:szCs w:val="24"/>
          <w:lang w:eastAsia="ru-RU"/>
        </w:rPr>
      </w:pPr>
    </w:p>
    <w:p w:rsidR="002A2B88" w:rsidRDefault="002A2B88" w:rsidP="00DD7D4B">
      <w:pPr>
        <w:rPr>
          <w:rFonts w:ascii="Arial" w:eastAsia="Times New Roman" w:hAnsi="Arial" w:cs="Arial"/>
          <w:color w:val="2D2D2D"/>
          <w:spacing w:val="2"/>
          <w:sz w:val="24"/>
          <w:szCs w:val="24"/>
          <w:lang w:eastAsia="ru-RU"/>
        </w:rPr>
      </w:pPr>
    </w:p>
    <w:p w:rsidR="002A2B88" w:rsidRDefault="002A2B88" w:rsidP="00DD7D4B">
      <w:pPr>
        <w:rPr>
          <w:rFonts w:ascii="Arial" w:eastAsia="Times New Roman" w:hAnsi="Arial" w:cs="Arial"/>
          <w:color w:val="2D2D2D"/>
          <w:spacing w:val="2"/>
          <w:sz w:val="24"/>
          <w:szCs w:val="24"/>
          <w:lang w:eastAsia="ru-RU"/>
        </w:rPr>
      </w:pPr>
    </w:p>
    <w:p w:rsidR="002A2B88" w:rsidRDefault="002A2B88" w:rsidP="00DD7D4B">
      <w:pPr>
        <w:rPr>
          <w:rFonts w:ascii="Arial" w:eastAsia="Times New Roman" w:hAnsi="Arial" w:cs="Arial"/>
          <w:color w:val="2D2D2D"/>
          <w:spacing w:val="2"/>
          <w:sz w:val="24"/>
          <w:szCs w:val="24"/>
          <w:lang w:eastAsia="ru-RU"/>
        </w:rPr>
      </w:pPr>
    </w:p>
    <w:p w:rsidR="002A2B88" w:rsidRDefault="002A2B88" w:rsidP="00DD7D4B">
      <w:pPr>
        <w:rPr>
          <w:rFonts w:ascii="Arial" w:eastAsia="Times New Roman" w:hAnsi="Arial" w:cs="Arial"/>
          <w:color w:val="2D2D2D"/>
          <w:spacing w:val="2"/>
          <w:sz w:val="24"/>
          <w:szCs w:val="24"/>
          <w:lang w:eastAsia="ru-RU"/>
        </w:rPr>
      </w:pPr>
    </w:p>
    <w:p w:rsidR="002A2B88" w:rsidRDefault="002A2B88" w:rsidP="00DD7D4B">
      <w:pPr>
        <w:rPr>
          <w:rFonts w:ascii="Arial" w:eastAsia="Times New Roman" w:hAnsi="Arial" w:cs="Arial"/>
          <w:color w:val="2D2D2D"/>
          <w:spacing w:val="2"/>
          <w:sz w:val="24"/>
          <w:szCs w:val="24"/>
          <w:lang w:eastAsia="ru-RU"/>
        </w:rPr>
      </w:pPr>
    </w:p>
    <w:p w:rsidR="002A2B88" w:rsidRDefault="002A2B88" w:rsidP="00DD7D4B">
      <w:pPr>
        <w:rPr>
          <w:rFonts w:ascii="Arial" w:eastAsia="Times New Roman" w:hAnsi="Arial" w:cs="Arial"/>
          <w:color w:val="2D2D2D"/>
          <w:spacing w:val="2"/>
          <w:sz w:val="24"/>
          <w:szCs w:val="24"/>
          <w:lang w:eastAsia="ru-RU"/>
        </w:rPr>
      </w:pPr>
    </w:p>
    <w:p w:rsidR="002A2B88" w:rsidRDefault="002A2B88" w:rsidP="00DD7D4B">
      <w:pPr>
        <w:rPr>
          <w:rFonts w:ascii="Arial" w:eastAsia="Times New Roman" w:hAnsi="Arial" w:cs="Arial"/>
          <w:color w:val="2D2D2D"/>
          <w:spacing w:val="2"/>
          <w:sz w:val="24"/>
          <w:szCs w:val="24"/>
          <w:lang w:eastAsia="ru-RU"/>
        </w:rPr>
      </w:pPr>
    </w:p>
    <w:p w:rsidR="002A2B88" w:rsidRDefault="002A2B88" w:rsidP="00DD7D4B">
      <w:pPr>
        <w:rPr>
          <w:rFonts w:ascii="Arial" w:eastAsia="Times New Roman" w:hAnsi="Arial" w:cs="Arial"/>
          <w:color w:val="2D2D2D"/>
          <w:spacing w:val="2"/>
          <w:sz w:val="24"/>
          <w:szCs w:val="24"/>
          <w:lang w:eastAsia="ru-RU"/>
        </w:rPr>
      </w:pPr>
    </w:p>
    <w:p w:rsidR="002A2B88" w:rsidRDefault="002A2B88" w:rsidP="00DD7D4B">
      <w:pPr>
        <w:rPr>
          <w:rFonts w:ascii="Arial" w:eastAsia="Times New Roman" w:hAnsi="Arial" w:cs="Arial"/>
          <w:color w:val="2D2D2D"/>
          <w:spacing w:val="2"/>
          <w:sz w:val="24"/>
          <w:szCs w:val="24"/>
          <w:lang w:eastAsia="ru-RU"/>
        </w:rPr>
      </w:pPr>
    </w:p>
    <w:p w:rsidR="002A2B88" w:rsidRDefault="002A2B88" w:rsidP="00DD7D4B">
      <w:pPr>
        <w:rPr>
          <w:rFonts w:ascii="Arial" w:eastAsia="Times New Roman" w:hAnsi="Arial" w:cs="Arial"/>
          <w:color w:val="2D2D2D"/>
          <w:spacing w:val="2"/>
          <w:sz w:val="24"/>
          <w:szCs w:val="24"/>
          <w:lang w:eastAsia="ru-RU"/>
        </w:rPr>
      </w:pPr>
    </w:p>
    <w:p w:rsidR="002A2B88" w:rsidRDefault="002A2B88" w:rsidP="00DD7D4B">
      <w:pPr>
        <w:rPr>
          <w:rFonts w:ascii="Arial" w:eastAsia="Times New Roman" w:hAnsi="Arial" w:cs="Arial"/>
          <w:color w:val="2D2D2D"/>
          <w:spacing w:val="2"/>
          <w:sz w:val="24"/>
          <w:szCs w:val="24"/>
          <w:lang w:eastAsia="ru-RU"/>
        </w:rPr>
      </w:pPr>
    </w:p>
    <w:p w:rsidR="002A2B88" w:rsidRDefault="002A2B88" w:rsidP="00DD7D4B">
      <w:pPr>
        <w:rPr>
          <w:rFonts w:ascii="Arial" w:eastAsia="Times New Roman" w:hAnsi="Arial" w:cs="Arial"/>
          <w:color w:val="2D2D2D"/>
          <w:spacing w:val="2"/>
          <w:sz w:val="24"/>
          <w:szCs w:val="24"/>
          <w:lang w:eastAsia="ru-RU"/>
        </w:rPr>
      </w:pPr>
    </w:p>
    <w:p w:rsidR="002A2B88" w:rsidRDefault="002A2B88" w:rsidP="00DD7D4B">
      <w:pPr>
        <w:rPr>
          <w:rFonts w:ascii="Arial" w:eastAsia="Times New Roman" w:hAnsi="Arial" w:cs="Arial"/>
          <w:color w:val="2D2D2D"/>
          <w:spacing w:val="2"/>
          <w:sz w:val="24"/>
          <w:szCs w:val="24"/>
          <w:lang w:eastAsia="ru-RU"/>
        </w:rPr>
      </w:pPr>
    </w:p>
    <w:p w:rsidR="002A2B88" w:rsidRDefault="002A2B88" w:rsidP="00DD7D4B">
      <w:pPr>
        <w:rPr>
          <w:rFonts w:ascii="Arial" w:eastAsia="Times New Roman" w:hAnsi="Arial" w:cs="Arial"/>
          <w:color w:val="2D2D2D"/>
          <w:spacing w:val="2"/>
          <w:sz w:val="24"/>
          <w:szCs w:val="24"/>
          <w:lang w:eastAsia="ru-RU"/>
        </w:rPr>
      </w:pPr>
    </w:p>
    <w:p w:rsidR="002A2B88" w:rsidRDefault="002A2B88" w:rsidP="00DD7D4B">
      <w:pPr>
        <w:rPr>
          <w:rFonts w:ascii="Arial" w:eastAsia="Times New Roman" w:hAnsi="Arial" w:cs="Arial"/>
          <w:color w:val="2D2D2D"/>
          <w:spacing w:val="2"/>
          <w:sz w:val="24"/>
          <w:szCs w:val="24"/>
          <w:lang w:eastAsia="ru-RU"/>
        </w:rPr>
      </w:pPr>
    </w:p>
    <w:p w:rsidR="002A2B88" w:rsidRDefault="002A2B88" w:rsidP="00DD7D4B">
      <w:pPr>
        <w:rPr>
          <w:rFonts w:ascii="Arial" w:eastAsia="Times New Roman" w:hAnsi="Arial" w:cs="Arial"/>
          <w:color w:val="2D2D2D"/>
          <w:spacing w:val="2"/>
          <w:sz w:val="24"/>
          <w:szCs w:val="24"/>
          <w:lang w:eastAsia="ru-RU"/>
        </w:rPr>
      </w:pPr>
    </w:p>
    <w:p w:rsidR="002A2B88" w:rsidRDefault="002A2B88" w:rsidP="00DD7D4B">
      <w:pPr>
        <w:rPr>
          <w:rFonts w:ascii="Arial" w:eastAsia="Times New Roman" w:hAnsi="Arial" w:cs="Arial"/>
          <w:color w:val="2D2D2D"/>
          <w:spacing w:val="2"/>
          <w:sz w:val="24"/>
          <w:szCs w:val="24"/>
          <w:lang w:eastAsia="ru-RU"/>
        </w:rPr>
      </w:pPr>
    </w:p>
    <w:p w:rsidR="002A2B88" w:rsidRDefault="002A2B88" w:rsidP="00DD7D4B">
      <w:pPr>
        <w:rPr>
          <w:rFonts w:ascii="Arial" w:eastAsia="Times New Roman" w:hAnsi="Arial" w:cs="Arial"/>
          <w:color w:val="2D2D2D"/>
          <w:spacing w:val="2"/>
          <w:sz w:val="24"/>
          <w:szCs w:val="24"/>
          <w:lang w:eastAsia="ru-RU"/>
        </w:rPr>
      </w:pPr>
    </w:p>
    <w:p w:rsidR="002A2B88" w:rsidRDefault="002A2B88" w:rsidP="00DD7D4B">
      <w:pPr>
        <w:rPr>
          <w:rFonts w:ascii="Arial" w:eastAsia="Times New Roman" w:hAnsi="Arial" w:cs="Arial"/>
          <w:color w:val="2D2D2D"/>
          <w:spacing w:val="2"/>
          <w:sz w:val="24"/>
          <w:szCs w:val="24"/>
          <w:lang w:eastAsia="ru-RU"/>
        </w:rPr>
      </w:pPr>
    </w:p>
    <w:p w:rsidR="002A2B88" w:rsidRDefault="002A2B88" w:rsidP="00DD7D4B">
      <w:pPr>
        <w:rPr>
          <w:rFonts w:ascii="Arial" w:eastAsia="Times New Roman" w:hAnsi="Arial" w:cs="Arial"/>
          <w:color w:val="2D2D2D"/>
          <w:spacing w:val="2"/>
          <w:sz w:val="24"/>
          <w:szCs w:val="24"/>
          <w:lang w:eastAsia="ru-RU"/>
        </w:rPr>
      </w:pPr>
    </w:p>
    <w:p w:rsidR="002A2B88" w:rsidRDefault="002A2B88" w:rsidP="00DD7D4B">
      <w:pPr>
        <w:rPr>
          <w:rFonts w:ascii="Arial" w:eastAsia="Times New Roman" w:hAnsi="Arial" w:cs="Arial"/>
          <w:color w:val="2D2D2D"/>
          <w:spacing w:val="2"/>
          <w:sz w:val="24"/>
          <w:szCs w:val="24"/>
          <w:lang w:eastAsia="ru-RU"/>
        </w:rPr>
      </w:pPr>
    </w:p>
    <w:p w:rsidR="002A2B88" w:rsidRDefault="002A2B88" w:rsidP="00DD7D4B">
      <w:pPr>
        <w:rPr>
          <w:rFonts w:ascii="Arial" w:eastAsia="Times New Roman" w:hAnsi="Arial" w:cs="Arial"/>
          <w:color w:val="2D2D2D"/>
          <w:spacing w:val="2"/>
          <w:sz w:val="24"/>
          <w:szCs w:val="24"/>
          <w:lang w:eastAsia="ru-RU"/>
        </w:rPr>
      </w:pPr>
    </w:p>
    <w:p w:rsidR="002A2B88" w:rsidRDefault="002A2B88" w:rsidP="00DD7D4B">
      <w:pPr>
        <w:rPr>
          <w:rFonts w:ascii="Arial" w:eastAsia="Times New Roman" w:hAnsi="Arial" w:cs="Arial"/>
          <w:color w:val="2D2D2D"/>
          <w:spacing w:val="2"/>
          <w:sz w:val="24"/>
          <w:szCs w:val="24"/>
          <w:lang w:eastAsia="ru-RU"/>
        </w:rPr>
      </w:pPr>
    </w:p>
    <w:p w:rsidR="002A2B88" w:rsidRPr="00B91AD1" w:rsidRDefault="002A2B88" w:rsidP="00DD7D4B">
      <w:pPr>
        <w:rPr>
          <w:rFonts w:ascii="Arial" w:eastAsia="Times New Roman" w:hAnsi="Arial" w:cs="Arial"/>
          <w:color w:val="2D2D2D"/>
          <w:spacing w:val="2"/>
          <w:sz w:val="24"/>
          <w:szCs w:val="24"/>
          <w:lang w:eastAsia="ru-RU"/>
        </w:rPr>
      </w:pPr>
    </w:p>
    <w:p w:rsidR="00DD7D4B" w:rsidRPr="00B91AD1" w:rsidRDefault="00DD7D4B" w:rsidP="00DD7D4B">
      <w:pPr>
        <w:rPr>
          <w:rFonts w:ascii="Arial" w:eastAsia="Times New Roman" w:hAnsi="Arial" w:cs="Arial"/>
          <w:color w:val="2D2D2D"/>
          <w:spacing w:val="2"/>
          <w:sz w:val="24"/>
          <w:szCs w:val="24"/>
          <w:lang w:eastAsia="ru-RU"/>
        </w:rPr>
      </w:pPr>
    </w:p>
    <w:p w:rsidR="007024A0" w:rsidRPr="007024A0" w:rsidRDefault="007024A0" w:rsidP="007024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24A0">
        <w:rPr>
          <w:rFonts w:ascii="Arial" w:eastAsia="Times New Roman" w:hAnsi="Arial" w:cs="Arial"/>
          <w:color w:val="2D2D2D"/>
          <w:spacing w:val="2"/>
          <w:sz w:val="24"/>
          <w:szCs w:val="24"/>
          <w:lang w:eastAsia="ru-RU"/>
        </w:rPr>
        <w:br/>
      </w:r>
      <w:r w:rsidRPr="007024A0">
        <w:rPr>
          <w:rFonts w:ascii="Arial" w:eastAsia="Times New Roman" w:hAnsi="Arial" w:cs="Arial"/>
          <w:color w:val="2D2D2D"/>
          <w:spacing w:val="2"/>
          <w:sz w:val="21"/>
          <w:szCs w:val="21"/>
          <w:lang w:eastAsia="ru-RU"/>
        </w:rPr>
        <w:br/>
      </w:r>
    </w:p>
    <w:p w:rsidR="007024A0" w:rsidRPr="007024A0" w:rsidRDefault="007024A0" w:rsidP="007024A0">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7024A0" w:rsidRPr="007024A0" w:rsidRDefault="007024A0" w:rsidP="006601C6">
      <w:pPr>
        <w:pStyle w:val="formattext"/>
        <w:shd w:val="clear" w:color="auto" w:fill="FFFFFF"/>
        <w:spacing w:before="0" w:beforeAutospacing="0" w:after="0" w:afterAutospacing="0" w:line="315" w:lineRule="atLeast"/>
        <w:textAlignment w:val="baseline"/>
        <w:rPr>
          <w:color w:val="2D2D2D"/>
          <w:spacing w:val="2"/>
          <w:sz w:val="21"/>
          <w:szCs w:val="21"/>
          <w:shd w:val="clear" w:color="auto" w:fill="FFFFFF"/>
        </w:rPr>
      </w:pPr>
    </w:p>
    <w:p w:rsidR="006601C6" w:rsidRDefault="006601C6" w:rsidP="006601C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p>
    <w:p w:rsidR="00E222B8" w:rsidRDefault="00E222B8" w:rsidP="00E222B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BC75CB" w:rsidRPr="00BC75CB" w:rsidRDefault="00BC75CB" w:rsidP="00BC75C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5C561B" w:rsidRDefault="005C561B"/>
    <w:sectPr w:rsidR="005C561B" w:rsidSect="003E3F7D">
      <w:pgSz w:w="16838" w:h="11906" w:orient="landscape"/>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AED"/>
    <w:rsid w:val="000E20D9"/>
    <w:rsid w:val="001E3821"/>
    <w:rsid w:val="001F0E0D"/>
    <w:rsid w:val="002248E9"/>
    <w:rsid w:val="002A2B88"/>
    <w:rsid w:val="00391D69"/>
    <w:rsid w:val="003B0D84"/>
    <w:rsid w:val="003E3F7D"/>
    <w:rsid w:val="003F0150"/>
    <w:rsid w:val="00435A75"/>
    <w:rsid w:val="004545F8"/>
    <w:rsid w:val="004A4AC0"/>
    <w:rsid w:val="004D604C"/>
    <w:rsid w:val="005161BB"/>
    <w:rsid w:val="005C561B"/>
    <w:rsid w:val="0063695B"/>
    <w:rsid w:val="006601C6"/>
    <w:rsid w:val="007024A0"/>
    <w:rsid w:val="007F08FF"/>
    <w:rsid w:val="00B478EC"/>
    <w:rsid w:val="00B91AD1"/>
    <w:rsid w:val="00BC75CB"/>
    <w:rsid w:val="00CC2D69"/>
    <w:rsid w:val="00D65AED"/>
    <w:rsid w:val="00DD48C8"/>
    <w:rsid w:val="00DD7D4B"/>
    <w:rsid w:val="00E222B8"/>
    <w:rsid w:val="00F60171"/>
    <w:rsid w:val="00F84E42"/>
    <w:rsid w:val="00F864B1"/>
    <w:rsid w:val="00F92DFF"/>
    <w:rsid w:val="00FA5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5CB"/>
    <w:rPr>
      <w:rFonts w:ascii="Calibri" w:eastAsia="Calibri" w:hAnsi="Calibri" w:cs="Times New Roman"/>
    </w:rPr>
  </w:style>
  <w:style w:type="paragraph" w:styleId="3">
    <w:name w:val="heading 3"/>
    <w:basedOn w:val="a"/>
    <w:next w:val="a"/>
    <w:link w:val="30"/>
    <w:uiPriority w:val="9"/>
    <w:unhideWhenUsed/>
    <w:qFormat/>
    <w:rsid w:val="001F0E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F0E0D"/>
    <w:rPr>
      <w:rFonts w:asciiTheme="majorHAnsi" w:eastAsiaTheme="majorEastAsia" w:hAnsiTheme="majorHAnsi" w:cstheme="majorBidi"/>
      <w:b/>
      <w:bCs/>
      <w:color w:val="4F81BD" w:themeColor="accent1"/>
    </w:rPr>
  </w:style>
  <w:style w:type="paragraph" w:customStyle="1" w:styleId="formattext">
    <w:name w:val="formattext"/>
    <w:basedOn w:val="a"/>
    <w:rsid w:val="003E3F7D"/>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unhideWhenUsed/>
    <w:rsid w:val="003E3F7D"/>
    <w:rPr>
      <w:color w:val="0000FF"/>
      <w:u w:val="single"/>
    </w:rPr>
  </w:style>
  <w:style w:type="paragraph" w:styleId="a4">
    <w:name w:val="Normal (Web)"/>
    <w:basedOn w:val="a"/>
    <w:rsid w:val="00DD7D4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DD7D4B"/>
  </w:style>
  <w:style w:type="character" w:styleId="a5">
    <w:name w:val="Strong"/>
    <w:qFormat/>
    <w:rsid w:val="00DD7D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5CB"/>
    <w:rPr>
      <w:rFonts w:ascii="Calibri" w:eastAsia="Calibri" w:hAnsi="Calibri" w:cs="Times New Roman"/>
    </w:rPr>
  </w:style>
  <w:style w:type="paragraph" w:styleId="3">
    <w:name w:val="heading 3"/>
    <w:basedOn w:val="a"/>
    <w:next w:val="a"/>
    <w:link w:val="30"/>
    <w:uiPriority w:val="9"/>
    <w:unhideWhenUsed/>
    <w:qFormat/>
    <w:rsid w:val="001F0E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F0E0D"/>
    <w:rPr>
      <w:rFonts w:asciiTheme="majorHAnsi" w:eastAsiaTheme="majorEastAsia" w:hAnsiTheme="majorHAnsi" w:cstheme="majorBidi"/>
      <w:b/>
      <w:bCs/>
      <w:color w:val="4F81BD" w:themeColor="accent1"/>
    </w:rPr>
  </w:style>
  <w:style w:type="paragraph" w:customStyle="1" w:styleId="formattext">
    <w:name w:val="formattext"/>
    <w:basedOn w:val="a"/>
    <w:rsid w:val="003E3F7D"/>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unhideWhenUsed/>
    <w:rsid w:val="003E3F7D"/>
    <w:rPr>
      <w:color w:val="0000FF"/>
      <w:u w:val="single"/>
    </w:rPr>
  </w:style>
  <w:style w:type="paragraph" w:styleId="a4">
    <w:name w:val="Normal (Web)"/>
    <w:basedOn w:val="a"/>
    <w:rsid w:val="00DD7D4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DD7D4B"/>
  </w:style>
  <w:style w:type="character" w:styleId="a5">
    <w:name w:val="Strong"/>
    <w:qFormat/>
    <w:rsid w:val="00DD7D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18864">
      <w:bodyDiv w:val="1"/>
      <w:marLeft w:val="0"/>
      <w:marRight w:val="0"/>
      <w:marTop w:val="0"/>
      <w:marBottom w:val="0"/>
      <w:divBdr>
        <w:top w:val="none" w:sz="0" w:space="0" w:color="auto"/>
        <w:left w:val="none" w:sz="0" w:space="0" w:color="auto"/>
        <w:bottom w:val="none" w:sz="0" w:space="0" w:color="auto"/>
        <w:right w:val="none" w:sz="0" w:space="0" w:color="auto"/>
      </w:divBdr>
      <w:divsChild>
        <w:div w:id="2008097473">
          <w:marLeft w:val="0"/>
          <w:marRight w:val="0"/>
          <w:marTop w:val="0"/>
          <w:marBottom w:val="0"/>
          <w:divBdr>
            <w:top w:val="none" w:sz="0" w:space="0" w:color="auto"/>
            <w:left w:val="none" w:sz="0" w:space="0" w:color="auto"/>
            <w:bottom w:val="none" w:sz="0" w:space="0" w:color="auto"/>
            <w:right w:val="none" w:sz="0" w:space="0" w:color="auto"/>
          </w:divBdr>
        </w:div>
        <w:div w:id="371075185">
          <w:marLeft w:val="0"/>
          <w:marRight w:val="0"/>
          <w:marTop w:val="0"/>
          <w:marBottom w:val="0"/>
          <w:divBdr>
            <w:top w:val="none" w:sz="0" w:space="0" w:color="auto"/>
            <w:left w:val="none" w:sz="0" w:space="0" w:color="auto"/>
            <w:bottom w:val="none" w:sz="0" w:space="0" w:color="auto"/>
            <w:right w:val="none" w:sz="0" w:space="0" w:color="auto"/>
          </w:divBdr>
        </w:div>
      </w:divsChild>
    </w:div>
    <w:div w:id="417753744">
      <w:bodyDiv w:val="1"/>
      <w:marLeft w:val="0"/>
      <w:marRight w:val="0"/>
      <w:marTop w:val="0"/>
      <w:marBottom w:val="0"/>
      <w:divBdr>
        <w:top w:val="none" w:sz="0" w:space="0" w:color="auto"/>
        <w:left w:val="none" w:sz="0" w:space="0" w:color="auto"/>
        <w:bottom w:val="none" w:sz="0" w:space="0" w:color="auto"/>
        <w:right w:val="none" w:sz="0" w:space="0" w:color="auto"/>
      </w:divBdr>
    </w:div>
    <w:div w:id="490485733">
      <w:bodyDiv w:val="1"/>
      <w:marLeft w:val="0"/>
      <w:marRight w:val="0"/>
      <w:marTop w:val="0"/>
      <w:marBottom w:val="0"/>
      <w:divBdr>
        <w:top w:val="none" w:sz="0" w:space="0" w:color="auto"/>
        <w:left w:val="none" w:sz="0" w:space="0" w:color="auto"/>
        <w:bottom w:val="none" w:sz="0" w:space="0" w:color="auto"/>
        <w:right w:val="none" w:sz="0" w:space="0" w:color="auto"/>
      </w:divBdr>
      <w:divsChild>
        <w:div w:id="1665933762">
          <w:marLeft w:val="0"/>
          <w:marRight w:val="0"/>
          <w:marTop w:val="0"/>
          <w:marBottom w:val="0"/>
          <w:divBdr>
            <w:top w:val="inset" w:sz="2" w:space="0" w:color="auto"/>
            <w:left w:val="inset" w:sz="2" w:space="1" w:color="auto"/>
            <w:bottom w:val="inset" w:sz="2" w:space="0" w:color="auto"/>
            <w:right w:val="inset" w:sz="2" w:space="1" w:color="auto"/>
          </w:divBdr>
        </w:div>
      </w:divsChild>
    </w:div>
    <w:div w:id="526721678">
      <w:bodyDiv w:val="1"/>
      <w:marLeft w:val="0"/>
      <w:marRight w:val="0"/>
      <w:marTop w:val="0"/>
      <w:marBottom w:val="0"/>
      <w:divBdr>
        <w:top w:val="none" w:sz="0" w:space="0" w:color="auto"/>
        <w:left w:val="none" w:sz="0" w:space="0" w:color="auto"/>
        <w:bottom w:val="none" w:sz="0" w:space="0" w:color="auto"/>
        <w:right w:val="none" w:sz="0" w:space="0" w:color="auto"/>
      </w:divBdr>
    </w:div>
    <w:div w:id="666329264">
      <w:bodyDiv w:val="1"/>
      <w:marLeft w:val="0"/>
      <w:marRight w:val="0"/>
      <w:marTop w:val="0"/>
      <w:marBottom w:val="0"/>
      <w:divBdr>
        <w:top w:val="none" w:sz="0" w:space="0" w:color="auto"/>
        <w:left w:val="none" w:sz="0" w:space="0" w:color="auto"/>
        <w:bottom w:val="none" w:sz="0" w:space="0" w:color="auto"/>
        <w:right w:val="none" w:sz="0" w:space="0" w:color="auto"/>
      </w:divBdr>
      <w:divsChild>
        <w:div w:id="892930490">
          <w:marLeft w:val="0"/>
          <w:marRight w:val="0"/>
          <w:marTop w:val="0"/>
          <w:marBottom w:val="0"/>
          <w:divBdr>
            <w:top w:val="inset" w:sz="2" w:space="0" w:color="auto"/>
            <w:left w:val="inset" w:sz="2" w:space="1" w:color="auto"/>
            <w:bottom w:val="inset" w:sz="2" w:space="0" w:color="auto"/>
            <w:right w:val="inset" w:sz="2" w:space="1" w:color="auto"/>
          </w:divBdr>
        </w:div>
      </w:divsChild>
    </w:div>
    <w:div w:id="722749448">
      <w:bodyDiv w:val="1"/>
      <w:marLeft w:val="0"/>
      <w:marRight w:val="0"/>
      <w:marTop w:val="0"/>
      <w:marBottom w:val="0"/>
      <w:divBdr>
        <w:top w:val="none" w:sz="0" w:space="0" w:color="auto"/>
        <w:left w:val="none" w:sz="0" w:space="0" w:color="auto"/>
        <w:bottom w:val="none" w:sz="0" w:space="0" w:color="auto"/>
        <w:right w:val="none" w:sz="0" w:space="0" w:color="auto"/>
      </w:divBdr>
      <w:divsChild>
        <w:div w:id="547762707">
          <w:marLeft w:val="0"/>
          <w:marRight w:val="0"/>
          <w:marTop w:val="0"/>
          <w:marBottom w:val="0"/>
          <w:divBdr>
            <w:top w:val="inset" w:sz="2" w:space="0" w:color="auto"/>
            <w:left w:val="inset" w:sz="2" w:space="1" w:color="auto"/>
            <w:bottom w:val="inset" w:sz="2" w:space="0" w:color="auto"/>
            <w:right w:val="inset" w:sz="2" w:space="1" w:color="auto"/>
          </w:divBdr>
        </w:div>
      </w:divsChild>
    </w:div>
    <w:div w:id="857505129">
      <w:bodyDiv w:val="1"/>
      <w:marLeft w:val="0"/>
      <w:marRight w:val="0"/>
      <w:marTop w:val="0"/>
      <w:marBottom w:val="0"/>
      <w:divBdr>
        <w:top w:val="none" w:sz="0" w:space="0" w:color="auto"/>
        <w:left w:val="none" w:sz="0" w:space="0" w:color="auto"/>
        <w:bottom w:val="none" w:sz="0" w:space="0" w:color="auto"/>
        <w:right w:val="none" w:sz="0" w:space="0" w:color="auto"/>
      </w:divBdr>
    </w:div>
    <w:div w:id="906692540">
      <w:bodyDiv w:val="1"/>
      <w:marLeft w:val="0"/>
      <w:marRight w:val="0"/>
      <w:marTop w:val="0"/>
      <w:marBottom w:val="0"/>
      <w:divBdr>
        <w:top w:val="none" w:sz="0" w:space="0" w:color="auto"/>
        <w:left w:val="none" w:sz="0" w:space="0" w:color="auto"/>
        <w:bottom w:val="none" w:sz="0" w:space="0" w:color="auto"/>
        <w:right w:val="none" w:sz="0" w:space="0" w:color="auto"/>
      </w:divBdr>
      <w:divsChild>
        <w:div w:id="648176078">
          <w:marLeft w:val="0"/>
          <w:marRight w:val="0"/>
          <w:marTop w:val="0"/>
          <w:marBottom w:val="0"/>
          <w:divBdr>
            <w:top w:val="inset" w:sz="2" w:space="0" w:color="auto"/>
            <w:left w:val="inset" w:sz="2" w:space="1" w:color="auto"/>
            <w:bottom w:val="inset" w:sz="2" w:space="0" w:color="auto"/>
            <w:right w:val="inset" w:sz="2" w:space="1" w:color="auto"/>
          </w:divBdr>
        </w:div>
      </w:divsChild>
    </w:div>
    <w:div w:id="1102607833">
      <w:bodyDiv w:val="1"/>
      <w:marLeft w:val="0"/>
      <w:marRight w:val="0"/>
      <w:marTop w:val="0"/>
      <w:marBottom w:val="0"/>
      <w:divBdr>
        <w:top w:val="none" w:sz="0" w:space="0" w:color="auto"/>
        <w:left w:val="none" w:sz="0" w:space="0" w:color="auto"/>
        <w:bottom w:val="none" w:sz="0" w:space="0" w:color="auto"/>
        <w:right w:val="none" w:sz="0" w:space="0" w:color="auto"/>
      </w:divBdr>
    </w:div>
    <w:div w:id="1168902909">
      <w:bodyDiv w:val="1"/>
      <w:marLeft w:val="0"/>
      <w:marRight w:val="0"/>
      <w:marTop w:val="0"/>
      <w:marBottom w:val="0"/>
      <w:divBdr>
        <w:top w:val="none" w:sz="0" w:space="0" w:color="auto"/>
        <w:left w:val="none" w:sz="0" w:space="0" w:color="auto"/>
        <w:bottom w:val="none" w:sz="0" w:space="0" w:color="auto"/>
        <w:right w:val="none" w:sz="0" w:space="0" w:color="auto"/>
      </w:divBdr>
    </w:div>
    <w:div w:id="1276445101">
      <w:bodyDiv w:val="1"/>
      <w:marLeft w:val="0"/>
      <w:marRight w:val="0"/>
      <w:marTop w:val="0"/>
      <w:marBottom w:val="0"/>
      <w:divBdr>
        <w:top w:val="none" w:sz="0" w:space="0" w:color="auto"/>
        <w:left w:val="none" w:sz="0" w:space="0" w:color="auto"/>
        <w:bottom w:val="none" w:sz="0" w:space="0" w:color="auto"/>
        <w:right w:val="none" w:sz="0" w:space="0" w:color="auto"/>
      </w:divBdr>
    </w:div>
    <w:div w:id="1328285398">
      <w:bodyDiv w:val="1"/>
      <w:marLeft w:val="0"/>
      <w:marRight w:val="0"/>
      <w:marTop w:val="0"/>
      <w:marBottom w:val="0"/>
      <w:divBdr>
        <w:top w:val="none" w:sz="0" w:space="0" w:color="auto"/>
        <w:left w:val="none" w:sz="0" w:space="0" w:color="auto"/>
        <w:bottom w:val="none" w:sz="0" w:space="0" w:color="auto"/>
        <w:right w:val="none" w:sz="0" w:space="0" w:color="auto"/>
      </w:divBdr>
      <w:divsChild>
        <w:div w:id="2027556820">
          <w:marLeft w:val="0"/>
          <w:marRight w:val="0"/>
          <w:marTop w:val="0"/>
          <w:marBottom w:val="0"/>
          <w:divBdr>
            <w:top w:val="inset" w:sz="2" w:space="0" w:color="auto"/>
            <w:left w:val="inset" w:sz="2" w:space="1" w:color="auto"/>
            <w:bottom w:val="inset" w:sz="2" w:space="0" w:color="auto"/>
            <w:right w:val="inset" w:sz="2" w:space="1" w:color="auto"/>
          </w:divBdr>
        </w:div>
      </w:divsChild>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592528">
      <w:bodyDiv w:val="1"/>
      <w:marLeft w:val="0"/>
      <w:marRight w:val="0"/>
      <w:marTop w:val="0"/>
      <w:marBottom w:val="0"/>
      <w:divBdr>
        <w:top w:val="none" w:sz="0" w:space="0" w:color="auto"/>
        <w:left w:val="none" w:sz="0" w:space="0" w:color="auto"/>
        <w:bottom w:val="none" w:sz="0" w:space="0" w:color="auto"/>
        <w:right w:val="none" w:sz="0" w:space="0" w:color="auto"/>
      </w:divBdr>
      <w:divsChild>
        <w:div w:id="655643689">
          <w:marLeft w:val="0"/>
          <w:marRight w:val="0"/>
          <w:marTop w:val="0"/>
          <w:marBottom w:val="0"/>
          <w:divBdr>
            <w:top w:val="inset" w:sz="2" w:space="0" w:color="auto"/>
            <w:left w:val="inset" w:sz="2" w:space="1" w:color="auto"/>
            <w:bottom w:val="inset" w:sz="2" w:space="0" w:color="auto"/>
            <w:right w:val="inset" w:sz="2" w:space="1" w:color="auto"/>
          </w:divBdr>
        </w:div>
      </w:divsChild>
    </w:div>
    <w:div w:id="1467158996">
      <w:bodyDiv w:val="1"/>
      <w:marLeft w:val="0"/>
      <w:marRight w:val="0"/>
      <w:marTop w:val="0"/>
      <w:marBottom w:val="0"/>
      <w:divBdr>
        <w:top w:val="none" w:sz="0" w:space="0" w:color="auto"/>
        <w:left w:val="none" w:sz="0" w:space="0" w:color="auto"/>
        <w:bottom w:val="none" w:sz="0" w:space="0" w:color="auto"/>
        <w:right w:val="none" w:sz="0" w:space="0" w:color="auto"/>
      </w:divBdr>
    </w:div>
    <w:div w:id="1881361452">
      <w:bodyDiv w:val="1"/>
      <w:marLeft w:val="0"/>
      <w:marRight w:val="0"/>
      <w:marTop w:val="0"/>
      <w:marBottom w:val="0"/>
      <w:divBdr>
        <w:top w:val="none" w:sz="0" w:space="0" w:color="auto"/>
        <w:left w:val="none" w:sz="0" w:space="0" w:color="auto"/>
        <w:bottom w:val="none" w:sz="0" w:space="0" w:color="auto"/>
        <w:right w:val="none" w:sz="0" w:space="0" w:color="auto"/>
      </w:divBdr>
      <w:divsChild>
        <w:div w:id="1357197795">
          <w:marLeft w:val="0"/>
          <w:marRight w:val="0"/>
          <w:marTop w:val="0"/>
          <w:marBottom w:val="0"/>
          <w:divBdr>
            <w:top w:val="inset" w:sz="2" w:space="0" w:color="auto"/>
            <w:left w:val="inset" w:sz="2" w:space="1" w:color="auto"/>
            <w:bottom w:val="inset" w:sz="2" w:space="0" w:color="auto"/>
            <w:right w:val="inset" w:sz="2" w:space="1" w:color="auto"/>
          </w:divBdr>
        </w:div>
      </w:divsChild>
    </w:div>
    <w:div w:id="1902016230">
      <w:bodyDiv w:val="1"/>
      <w:marLeft w:val="0"/>
      <w:marRight w:val="0"/>
      <w:marTop w:val="0"/>
      <w:marBottom w:val="0"/>
      <w:divBdr>
        <w:top w:val="none" w:sz="0" w:space="0" w:color="auto"/>
        <w:left w:val="none" w:sz="0" w:space="0" w:color="auto"/>
        <w:bottom w:val="none" w:sz="0" w:space="0" w:color="auto"/>
        <w:right w:val="none" w:sz="0" w:space="0" w:color="auto"/>
      </w:divBdr>
    </w:div>
    <w:div w:id="1985963912">
      <w:bodyDiv w:val="1"/>
      <w:marLeft w:val="0"/>
      <w:marRight w:val="0"/>
      <w:marTop w:val="0"/>
      <w:marBottom w:val="0"/>
      <w:divBdr>
        <w:top w:val="none" w:sz="0" w:space="0" w:color="auto"/>
        <w:left w:val="none" w:sz="0" w:space="0" w:color="auto"/>
        <w:bottom w:val="none" w:sz="0" w:space="0" w:color="auto"/>
        <w:right w:val="none" w:sz="0" w:space="0" w:color="auto"/>
      </w:divBdr>
    </w:div>
    <w:div w:id="209678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34380" TargetMode="External"/><Relationship Id="rId18" Type="http://schemas.openxmlformats.org/officeDocument/2006/relationships/hyperlink" Target="http://docs.cntd.ru/document/9034380" TargetMode="External"/><Relationship Id="rId26" Type="http://schemas.openxmlformats.org/officeDocument/2006/relationships/hyperlink" Target="http://docs.cntd.ru/document/9017477" TargetMode="External"/><Relationship Id="rId39" Type="http://schemas.openxmlformats.org/officeDocument/2006/relationships/hyperlink" Target="http://docs.cntd.ru/document/901807667" TargetMode="External"/><Relationship Id="rId21" Type="http://schemas.openxmlformats.org/officeDocument/2006/relationships/hyperlink" Target="http://docs.cntd.ru/document/902228011" TargetMode="External"/><Relationship Id="rId34" Type="http://schemas.openxmlformats.org/officeDocument/2006/relationships/hyperlink" Target="http://docs.cntd.ru/document/901807667" TargetMode="External"/><Relationship Id="rId42" Type="http://schemas.openxmlformats.org/officeDocument/2006/relationships/hyperlink" Target="http://docs.cntd.ru/document/901807667" TargetMode="External"/><Relationship Id="rId47" Type="http://schemas.openxmlformats.org/officeDocument/2006/relationships/hyperlink" Target="http://docs.cntd.ru/document/901807667" TargetMode="External"/><Relationship Id="rId50" Type="http://schemas.openxmlformats.org/officeDocument/2006/relationships/hyperlink" Target="http://docs.cntd.ru/document/901807667" TargetMode="External"/><Relationship Id="rId55" Type="http://schemas.openxmlformats.org/officeDocument/2006/relationships/hyperlink" Target="http://docs.cntd.ru/document/9027703" TargetMode="External"/><Relationship Id="rId7" Type="http://schemas.openxmlformats.org/officeDocument/2006/relationships/hyperlink" Target="http://docs.cntd.ru/document/9004238" TargetMode="External"/><Relationship Id="rId2" Type="http://schemas.openxmlformats.org/officeDocument/2006/relationships/styles" Target="styles.xml"/><Relationship Id="rId16" Type="http://schemas.openxmlformats.org/officeDocument/2006/relationships/hyperlink" Target="http://docs.cntd.ru/document/9034380" TargetMode="External"/><Relationship Id="rId29" Type="http://schemas.openxmlformats.org/officeDocument/2006/relationships/hyperlink" Target="http://docs.cntd.ru/document/9017477" TargetMode="External"/><Relationship Id="rId11" Type="http://schemas.openxmlformats.org/officeDocument/2006/relationships/hyperlink" Target="http://docs.cntd.ru/document/9034380" TargetMode="External"/><Relationship Id="rId24" Type="http://schemas.openxmlformats.org/officeDocument/2006/relationships/hyperlink" Target="http://docs.cntd.ru/document/9017477" TargetMode="External"/><Relationship Id="rId32" Type="http://schemas.openxmlformats.org/officeDocument/2006/relationships/hyperlink" Target="http://docs.cntd.ru/document/9017477" TargetMode="External"/><Relationship Id="rId37" Type="http://schemas.openxmlformats.org/officeDocument/2006/relationships/hyperlink" Target="http://docs.cntd.ru/document/901807667" TargetMode="External"/><Relationship Id="rId40" Type="http://schemas.openxmlformats.org/officeDocument/2006/relationships/hyperlink" Target="http://docs.cntd.ru/document/901807667" TargetMode="External"/><Relationship Id="rId45" Type="http://schemas.openxmlformats.org/officeDocument/2006/relationships/hyperlink" Target="http://docs.cntd.ru/document/901807667" TargetMode="External"/><Relationship Id="rId53" Type="http://schemas.openxmlformats.org/officeDocument/2006/relationships/hyperlink" Target="http://docs.cntd.ru/document/901807667" TargetMode="External"/><Relationship Id="rId58" Type="http://schemas.openxmlformats.org/officeDocument/2006/relationships/hyperlink" Target="http://docs.cntd.ru/document/902389617" TargetMode="External"/><Relationship Id="rId5" Type="http://schemas.openxmlformats.org/officeDocument/2006/relationships/webSettings" Target="webSettings.xml"/><Relationship Id="rId19" Type="http://schemas.openxmlformats.org/officeDocument/2006/relationships/hyperlink" Target="http://docs.cntd.ru/document/9034380" TargetMode="External"/><Relationship Id="rId4" Type="http://schemas.openxmlformats.org/officeDocument/2006/relationships/settings" Target="settings.xml"/><Relationship Id="rId9" Type="http://schemas.openxmlformats.org/officeDocument/2006/relationships/hyperlink" Target="http://docs.cntd.ru/document/9004937" TargetMode="External"/><Relationship Id="rId14" Type="http://schemas.openxmlformats.org/officeDocument/2006/relationships/hyperlink" Target="http://docs.cntd.ru/document/9034380" TargetMode="External"/><Relationship Id="rId22" Type="http://schemas.openxmlformats.org/officeDocument/2006/relationships/hyperlink" Target="http://docs.cntd.ru/document/9017477" TargetMode="External"/><Relationship Id="rId27" Type="http://schemas.openxmlformats.org/officeDocument/2006/relationships/hyperlink" Target="http://docs.cntd.ru/document/9017477" TargetMode="External"/><Relationship Id="rId30" Type="http://schemas.openxmlformats.org/officeDocument/2006/relationships/hyperlink" Target="http://docs.cntd.ru/document/9017477" TargetMode="External"/><Relationship Id="rId35" Type="http://schemas.openxmlformats.org/officeDocument/2006/relationships/hyperlink" Target="http://docs.cntd.ru/document/901807667" TargetMode="External"/><Relationship Id="rId43" Type="http://schemas.openxmlformats.org/officeDocument/2006/relationships/hyperlink" Target="http://docs.cntd.ru/document/901807667" TargetMode="External"/><Relationship Id="rId48" Type="http://schemas.openxmlformats.org/officeDocument/2006/relationships/hyperlink" Target="http://docs.cntd.ru/document/901807667" TargetMode="External"/><Relationship Id="rId56" Type="http://schemas.openxmlformats.org/officeDocument/2006/relationships/hyperlink" Target="http://docs.cntd.ru/document/901807664" TargetMode="External"/><Relationship Id="rId8" Type="http://schemas.openxmlformats.org/officeDocument/2006/relationships/hyperlink" Target="http://docs.cntd.ru/document/9004238" TargetMode="External"/><Relationship Id="rId51" Type="http://schemas.openxmlformats.org/officeDocument/2006/relationships/hyperlink" Target="http://docs.cntd.ru/document/901807667" TargetMode="External"/><Relationship Id="rId3" Type="http://schemas.microsoft.com/office/2007/relationships/stylesWithEffects" Target="stylesWithEffects.xml"/><Relationship Id="rId12" Type="http://schemas.openxmlformats.org/officeDocument/2006/relationships/hyperlink" Target="http://docs.cntd.ru/document/9034380" TargetMode="External"/><Relationship Id="rId17" Type="http://schemas.openxmlformats.org/officeDocument/2006/relationships/hyperlink" Target="http://docs.cntd.ru/document/9034380" TargetMode="External"/><Relationship Id="rId25" Type="http://schemas.openxmlformats.org/officeDocument/2006/relationships/hyperlink" Target="http://docs.cntd.ru/document/9017477" TargetMode="External"/><Relationship Id="rId33" Type="http://schemas.openxmlformats.org/officeDocument/2006/relationships/hyperlink" Target="http://docs.cntd.ru/document/9017477" TargetMode="External"/><Relationship Id="rId38" Type="http://schemas.openxmlformats.org/officeDocument/2006/relationships/hyperlink" Target="http://docs.cntd.ru/document/901807667" TargetMode="External"/><Relationship Id="rId46" Type="http://schemas.openxmlformats.org/officeDocument/2006/relationships/hyperlink" Target="http://docs.cntd.ru/document/901807667" TargetMode="External"/><Relationship Id="rId59" Type="http://schemas.openxmlformats.org/officeDocument/2006/relationships/fontTable" Target="fontTable.xml"/><Relationship Id="rId20" Type="http://schemas.openxmlformats.org/officeDocument/2006/relationships/hyperlink" Target="http://docs.cntd.ru/document/9034380" TargetMode="External"/><Relationship Id="rId41" Type="http://schemas.openxmlformats.org/officeDocument/2006/relationships/hyperlink" Target="http://docs.cntd.ru/document/901807667" TargetMode="External"/><Relationship Id="rId54" Type="http://schemas.openxmlformats.org/officeDocument/2006/relationships/hyperlink" Target="http://docs.cntd.ru/document/9027703" TargetMode="External"/><Relationship Id="rId1" Type="http://schemas.openxmlformats.org/officeDocument/2006/relationships/customXml" Target="../customXml/item1.xml"/><Relationship Id="rId6" Type="http://schemas.openxmlformats.org/officeDocument/2006/relationships/hyperlink" Target="http://docs.cntd.ru/document/902389617" TargetMode="External"/><Relationship Id="rId15" Type="http://schemas.openxmlformats.org/officeDocument/2006/relationships/hyperlink" Target="http://docs.cntd.ru/document/9034380" TargetMode="External"/><Relationship Id="rId23" Type="http://schemas.openxmlformats.org/officeDocument/2006/relationships/hyperlink" Target="http://docs.cntd.ru/document/9017477" TargetMode="External"/><Relationship Id="rId28" Type="http://schemas.openxmlformats.org/officeDocument/2006/relationships/hyperlink" Target="http://docs.cntd.ru/document/9017477" TargetMode="External"/><Relationship Id="rId36" Type="http://schemas.openxmlformats.org/officeDocument/2006/relationships/hyperlink" Target="http://docs.cntd.ru/document/901807667" TargetMode="External"/><Relationship Id="rId49" Type="http://schemas.openxmlformats.org/officeDocument/2006/relationships/hyperlink" Target="http://docs.cntd.ru/document/901807667" TargetMode="External"/><Relationship Id="rId57" Type="http://schemas.openxmlformats.org/officeDocument/2006/relationships/hyperlink" Target="http://docs.cntd.ru/document/9004238" TargetMode="External"/><Relationship Id="rId10" Type="http://schemas.openxmlformats.org/officeDocument/2006/relationships/hyperlink" Target="http://docs.cntd.ru/document/9004238" TargetMode="External"/><Relationship Id="rId31" Type="http://schemas.openxmlformats.org/officeDocument/2006/relationships/hyperlink" Target="http://docs.cntd.ru/document/9017477" TargetMode="External"/><Relationship Id="rId44" Type="http://schemas.openxmlformats.org/officeDocument/2006/relationships/hyperlink" Target="http://docs.cntd.ru/document/901807667" TargetMode="External"/><Relationship Id="rId52" Type="http://schemas.openxmlformats.org/officeDocument/2006/relationships/hyperlink" Target="http://docs.cntd.ru/document/901807667"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28F06-697B-4402-B48D-B772AC8C6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37</Pages>
  <Words>11133</Words>
  <Characters>63462</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Dimon</cp:lastModifiedBy>
  <cp:revision>13</cp:revision>
  <dcterms:created xsi:type="dcterms:W3CDTF">2020-05-22T09:04:00Z</dcterms:created>
  <dcterms:modified xsi:type="dcterms:W3CDTF">2020-06-08T07:49:00Z</dcterms:modified>
</cp:coreProperties>
</file>